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tbl>
      <w:tblPr>
        <w:tblW w:w="10277" w:type="dxa"/>
        <w:jc w:val="start"/>
        <w:tblInd w:w="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0277"/>
      </w:tblGrid>
      <w:tr>
        <w:trPr>
          <w:trHeight w:val="1304" w:hRule="atLeast"/>
        </w:trPr>
        <w:tc>
          <w:tcPr>
            <w:tcW w:w="10277" w:type="dxa"/>
            <w:tcBorders/>
            <w:shd w:fill="66CCFF" w:val="clear"/>
            <w:vAlign w:val="center"/>
          </w:tcPr>
          <w:p>
            <w:pPr>
              <w:pStyle w:val="Normal"/>
              <w:spacing w:before="120" w:after="0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CONSULTATION 2025DTA08</w:t>
            </w:r>
          </w:p>
          <w:p>
            <w:pPr>
              <w:pStyle w:val="Heading8"/>
              <w:numPr>
                <w:ilvl w:val="0"/>
                <w:numId w:val="0"/>
              </w:numPr>
              <w:tabs>
                <w:tab w:val="clear" w:pos="708"/>
                <w:tab w:val="right" w:pos="9639" w:leader="none"/>
              </w:tabs>
              <w:spacing w:before="120" w:after="0"/>
              <w:ind w:hanging="0" w:start="0"/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000000"/>
                <w:sz w:val="28"/>
                <w:szCs w:val="28"/>
              </w:rPr>
              <w:t>ACTE D’ENGAGEMENT</w:t>
            </w:r>
          </w:p>
          <w:p>
            <w:pPr>
              <w:pStyle w:val="Normal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000000"/>
                <w:sz w:val="28"/>
                <w:szCs w:val="28"/>
              </w:rPr>
            </w:r>
          </w:p>
        </w:tc>
      </w:tr>
    </w:tbl>
    <w:p>
      <w:pPr>
        <w:pStyle w:val="fcase2metab"/>
        <w:ind w:hanging="0" w:start="0" w:end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fcase2metab"/>
        <w:ind w:hanging="0" w:start="0" w:end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En cas de candidature groupée, un document unique est rempli par le groupement d’entreprises</w:t>
      </w:r>
    </w:p>
    <w:p>
      <w:pPr>
        <w:pStyle w:val="fcase2metab"/>
        <w:ind w:hanging="0" w:start="0" w:end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tbl>
      <w:tblPr>
        <w:tblW w:w="10277" w:type="dxa"/>
        <w:jc w:val="start"/>
        <w:tblInd w:w="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0277"/>
      </w:tblGrid>
      <w:tr>
        <w:trPr/>
        <w:tc>
          <w:tcPr>
            <w:tcW w:w="10277" w:type="dxa"/>
            <w:tcBorders/>
            <w:shd w:fill="66CCFF" w:val="clear"/>
          </w:tcPr>
          <w:p>
            <w:pPr>
              <w:pStyle w:val="Normal"/>
              <w:tabs>
                <w:tab w:val="clear" w:pos="708"/>
                <w:tab w:val="left" w:pos="-142" w:leader="none"/>
                <w:tab w:val="left" w:pos="4111" w:leader="none"/>
              </w:tabs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NOM DU CANDIDAT</w:t>
            </w:r>
          </w:p>
        </w:tc>
      </w:tr>
    </w:tbl>
    <w:p>
      <w:pPr>
        <w:pStyle w:val="fcase1ertab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fcase1ertab"/>
        <w:ind w:hanging="0" w:start="0" w:end="0"/>
        <w:rPr>
          <w:rFonts w:ascii="Arial" w:hAnsi="Arial" w:cs="Arial"/>
          <w:b/>
          <w:sz w:val="16"/>
          <w:szCs w:val="16"/>
        </w:rPr>
      </w:pPr>
      <w:r>
        <w:rPr>
          <w:rFonts w:cs="Arial" w:ascii="Arial" w:hAnsi="Arial"/>
          <w:b/>
          <w:sz w:val="16"/>
          <w:szCs w:val="16"/>
        </w:rPr>
      </w:r>
    </w:p>
    <w:p>
      <w:pPr>
        <w:pStyle w:val="fcase1ertab"/>
        <w:ind w:hanging="0" w:start="0" w:end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fcase1ertab"/>
        <w:ind w:hanging="0" w:start="0" w:end="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</w:t>
      </w:r>
    </w:p>
    <w:p>
      <w:pPr>
        <w:pStyle w:val="fcase1ertab"/>
        <w:ind w:hanging="0" w:start="0" w:end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fcase1ertab"/>
        <w:ind w:hanging="0" w:start="0" w:end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fcase1ertab"/>
        <w:ind w:hanging="0" w:start="0" w:end="0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10277" w:type="dxa"/>
        <w:jc w:val="start"/>
        <w:tblInd w:w="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0277"/>
      </w:tblGrid>
      <w:tr>
        <w:trPr/>
        <w:tc>
          <w:tcPr>
            <w:tcW w:w="10277" w:type="dxa"/>
            <w:tcBorders/>
            <w:shd w:fill="66CCFF" w:val="clear"/>
            <w:vAlign w:val="center"/>
          </w:tcPr>
          <w:p>
            <w:pPr>
              <w:pStyle w:val="Normal"/>
              <w:tabs>
                <w:tab w:val="clear" w:pos="708"/>
                <w:tab w:val="left" w:pos="-142" w:leader="none"/>
                <w:tab w:val="left" w:pos="4111" w:leader="none"/>
              </w:tabs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PERSONNE PUBLIQUE</w:t>
            </w:r>
          </w:p>
        </w:tc>
      </w:tr>
    </w:tbl>
    <w:p>
      <w:pPr>
        <w:pStyle w:val="Normal"/>
        <w:tabs>
          <w:tab w:val="clear" w:pos="708"/>
          <w:tab w:val="left" w:pos="426" w:leader="none"/>
          <w:tab w:val="left" w:pos="851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40"/>
        <w:jc w:val="both"/>
        <w:rPr>
          <w:rFonts w:eastAsia="Times New Roman" w:cs="Arial"/>
          <w:color w:val="000000"/>
          <w:lang w:eastAsia="fr-FR"/>
        </w:rPr>
      </w:pPr>
      <w:r>
        <w:rPr>
          <w:rFonts w:eastAsia="Times New Roman" w:cs="Arial"/>
          <w:color w:val="000000"/>
          <w:lang w:eastAsia="fr-FR"/>
        </w:rPr>
        <w:t>Ministère chargé des transports</w:t>
      </w:r>
    </w:p>
    <w:p>
      <w:pPr>
        <w:pStyle w:val="Normal"/>
        <w:spacing w:lineRule="auto" w:line="240"/>
        <w:jc w:val="both"/>
        <w:rPr>
          <w:rFonts w:eastAsia="Times New Roman" w:cs="Arial"/>
          <w:color w:val="000000"/>
          <w:lang w:eastAsia="fr-FR"/>
        </w:rPr>
      </w:pPr>
      <w:r>
        <w:rPr>
          <w:rFonts w:eastAsia="Times New Roman" w:cs="Arial"/>
          <w:color w:val="000000"/>
          <w:lang w:eastAsia="fr-FR"/>
        </w:rPr>
        <w:t>Direction générale de l’aviation civile (DGAC)</w:t>
      </w:r>
    </w:p>
    <w:p>
      <w:pPr>
        <w:pStyle w:val="Normal"/>
        <w:spacing w:lineRule="auto" w:line="240"/>
        <w:jc w:val="both"/>
        <w:rPr/>
      </w:pPr>
      <w:r>
        <w:rPr>
          <w:rFonts w:eastAsia="Times New Roman" w:cs="Arial"/>
          <w:b/>
          <w:bCs/>
          <w:lang w:val="en-GB" w:eastAsia="fr-FR"/>
        </w:rPr>
        <w:t>Direction du transport aérien (DTA)</w:t>
      </w:r>
    </w:p>
    <w:p>
      <w:pPr>
        <w:pStyle w:val="Normal"/>
        <w:spacing w:lineRule="auto" w:line="240"/>
        <w:jc w:val="both"/>
        <w:rPr>
          <w:rFonts w:eastAsia="Times New Roman" w:cs="Arial"/>
          <w:color w:val="000000"/>
          <w:lang w:val="en-GB" w:eastAsia="fr-FR"/>
        </w:rPr>
      </w:pPr>
      <w:r>
        <w:rPr>
          <w:rFonts w:eastAsia="Times New Roman" w:cs="Arial"/>
          <w:color w:val="000000"/>
          <w:lang w:val="en-GB" w:eastAsia="fr-FR"/>
        </w:rPr>
        <w:t>50 rue Henry Farman</w:t>
      </w:r>
    </w:p>
    <w:p>
      <w:pPr>
        <w:pStyle w:val="Normal"/>
        <w:spacing w:lineRule="auto" w:line="240"/>
        <w:jc w:val="both"/>
        <w:rPr>
          <w:rFonts w:eastAsia="Times New Roman" w:cs="Arial"/>
          <w:color w:val="000000"/>
          <w:lang w:val="en-GB" w:eastAsia="fr-FR"/>
        </w:rPr>
      </w:pPr>
      <w:r>
        <w:rPr>
          <w:rFonts w:eastAsia="Times New Roman" w:cs="Arial"/>
          <w:color w:val="000000"/>
          <w:lang w:val="en-GB" w:eastAsia="fr-FR"/>
        </w:rPr>
        <w:t>75 720 Paris Cedex 15</w:t>
      </w:r>
    </w:p>
    <w:p>
      <w:pPr>
        <w:pStyle w:val="Normal"/>
        <w:spacing w:lineRule="auto" w:line="360" w:before="57" w:after="0"/>
        <w:textAlignment w:val="center"/>
        <w:rPr/>
      </w:pPr>
      <w:r>
        <w:rPr/>
        <w:t>Siret : 120 064 019 00074</w:t>
      </w:r>
    </w:p>
    <w:p>
      <w:pPr>
        <w:pStyle w:val="Normal"/>
        <w:spacing w:lineRule="auto" w:line="360" w:before="57" w:after="0"/>
        <w:textAlignment w:val="center"/>
        <w:rPr>
          <w:rFonts w:eastAsia="Times New Roman" w:cs="Arial"/>
          <w:color w:val="000000"/>
          <w:lang w:val="en-GB" w:eastAsia="fr-FR"/>
        </w:rPr>
      </w:pPr>
      <w:r>
        <w:rPr>
          <w:rFonts w:eastAsia="Times New Roman" w:cs="Arial"/>
          <w:color w:val="000000"/>
          <w:lang w:val="en-GB" w:eastAsia="fr-FR"/>
        </w:rPr>
        <w:t>Le pouvoir adjudicateur est le directeur du transport aérien ou son représentant.</w:t>
      </w:r>
    </w:p>
    <w:p>
      <w:pPr>
        <w:pStyle w:val="Normal"/>
        <w:tabs>
          <w:tab w:val="clear" w:pos="708"/>
          <w:tab w:val="left" w:pos="3600" w:leader="none"/>
        </w:tabs>
        <w:jc w:val="both"/>
        <w:rPr>
          <w:rFonts w:eastAsia="Times New Roman" w:cs="Arial"/>
          <w:b/>
          <w:bCs/>
          <w:color w:val="000000"/>
          <w:lang w:val="en-GB" w:eastAsia="fr-FR"/>
        </w:rPr>
      </w:pPr>
      <w:r>
        <w:rPr>
          <w:rFonts w:eastAsia="Times New Roman" w:cs="Arial"/>
          <w:b/>
          <w:bCs/>
          <w:color w:val="000000"/>
          <w:lang w:val="en-GB" w:eastAsia="fr-FR"/>
        </w:rPr>
      </w:r>
    </w:p>
    <w:tbl>
      <w:tblPr>
        <w:tblW w:w="10277" w:type="dxa"/>
        <w:jc w:val="start"/>
        <w:tblInd w:w="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0277"/>
      </w:tblGrid>
      <w:tr>
        <w:trPr/>
        <w:tc>
          <w:tcPr>
            <w:tcW w:w="10277" w:type="dxa"/>
            <w:tcBorders/>
            <w:shd w:fill="66CCFF" w:val="clear"/>
          </w:tcPr>
          <w:p>
            <w:pPr>
              <w:pStyle w:val="Normal"/>
              <w:tabs>
                <w:tab w:val="clear" w:pos="708"/>
                <w:tab w:val="left" w:pos="-142" w:leader="none"/>
                <w:tab w:val="left" w:pos="4111" w:leader="none"/>
              </w:tabs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A - Objet de l’acte d’engagement</w:t>
            </w:r>
          </w:p>
        </w:tc>
      </w:tr>
    </w:tbl>
    <w:p>
      <w:pPr>
        <w:pStyle w:val="Normal"/>
        <w:tabs>
          <w:tab w:val="clear" w:pos="708"/>
          <w:tab w:val="left" w:pos="426" w:leader="none"/>
          <w:tab w:val="left" w:pos="851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426" w:leader="none"/>
          <w:tab w:val="left" w:pos="851" w:leader="none"/>
        </w:tabs>
        <w:spacing w:before="0" w:after="120"/>
        <w:jc w:val="both"/>
        <w:rPr/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/>
          <w:spacing w:val="-10"/>
          <w:position w:val="-2"/>
        </w:rPr>
        <w:t xml:space="preserve">  </w:t>
      </w:r>
      <w:r>
        <w:rPr>
          <w:rFonts w:cs="Arial"/>
        </w:rPr>
        <w:t>Objet :</w:t>
      </w:r>
    </w:p>
    <w:p>
      <w:pPr>
        <w:pStyle w:val="Normal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cs="Calibri" w:ascii="Calibri" w:hAnsi="Calibri"/>
          <w:b/>
          <w:sz w:val="24"/>
          <w:szCs w:val="24"/>
        </w:rPr>
        <w:t>ASSISTANCE A MAITRISE D’OUVRAGE SPECIALISEE DANS LE DOMAINE DU FONCIER DANS LE CADRE DU PROJET DE NOUVEL AEROPORT DE MAYOTTE ET DE SA PISTE LONGUE</w:t>
      </w:r>
    </w:p>
    <w:p>
      <w:pPr>
        <w:pStyle w:val="Normal"/>
        <w:jc w:val="both"/>
        <w:rPr>
          <w:rFonts w:ascii="Calibri" w:hAnsi="Calibri" w:cs="Arial"/>
          <w:b/>
          <w:bCs/>
          <w:sz w:val="24"/>
          <w:szCs w:val="24"/>
        </w:rPr>
      </w:pPr>
      <w:r>
        <w:rPr>
          <w:rFonts w:cs="Arial" w:ascii="Calibri" w:hAnsi="Calibri"/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426" w:leader="none"/>
          <w:tab w:val="left" w:pos="851" w:leader="none"/>
        </w:tabs>
        <w:jc w:val="both"/>
        <w:rPr/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/>
          <w:spacing w:val="-10"/>
          <w:position w:val="-2"/>
        </w:rPr>
        <w:t xml:space="preserve">  </w:t>
      </w:r>
      <w:r>
        <w:rPr>
          <w:rFonts w:cs="Arial"/>
        </w:rPr>
        <w:t xml:space="preserve">Cet acte d'engagement correspond à l’ensemble de l’accord-cadre. </w:t>
      </w:r>
      <w:r>
        <w:rPr>
          <w:rFonts w:cs="Arial"/>
          <w:color w:val="3366FF"/>
        </w:rPr>
        <w:t> </w:t>
      </w:r>
    </w:p>
    <w:p>
      <w:pPr>
        <w:pStyle w:val="Normal"/>
        <w:tabs>
          <w:tab w:val="clear" w:pos="708"/>
          <w:tab w:val="left" w:pos="426" w:leader="none"/>
          <w:tab w:val="left" w:pos="851" w:leader="none"/>
        </w:tabs>
        <w:jc w:val="both"/>
        <w:rPr>
          <w:rFonts w:cs="Arial"/>
          <w:color w:val="3366FF"/>
        </w:rPr>
      </w:pPr>
      <w:r>
        <w:rPr>
          <w:rFonts w:cs="Arial"/>
          <w:color w:val="3366FF"/>
        </w:rPr>
      </w:r>
    </w:p>
    <w:p>
      <w:pPr>
        <w:pStyle w:val="Normal"/>
        <w:tabs>
          <w:tab w:val="clear" w:pos="708"/>
          <w:tab w:val="left" w:pos="426" w:leader="none"/>
          <w:tab w:val="left" w:pos="851" w:leader="none"/>
        </w:tabs>
        <w:spacing w:before="0" w:after="120"/>
        <w:jc w:val="both"/>
        <w:rPr>
          <w:rFonts w:cs="Arial"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/>
          <w:spacing w:val="-10"/>
          <w:position w:val="-2"/>
        </w:rPr>
        <w:t xml:space="preserve">  </w:t>
      </w:r>
      <w:r>
        <w:rPr>
          <w:rFonts w:cs="Arial"/>
        </w:rPr>
        <w:t>Code CPV : 79418000-7 Services de conseil en matière d'acquisitions.</w:t>
      </w:r>
    </w:p>
    <w:p>
      <w:pPr>
        <w:pStyle w:val="Normal"/>
        <w:tabs>
          <w:tab w:val="clear" w:pos="708"/>
          <w:tab w:val="left" w:pos="426" w:leader="none"/>
          <w:tab w:val="left" w:pos="851" w:leader="none"/>
        </w:tabs>
        <w:spacing w:before="0" w:after="120"/>
        <w:jc w:val="both"/>
        <w:rPr>
          <w:rFonts w:cs="Arial"/>
        </w:rPr>
      </w:pPr>
      <w:r>
        <w:rPr>
          <w:rFonts w:cs="Arial"/>
        </w:rPr>
      </w:r>
    </w:p>
    <w:tbl>
      <w:tblPr>
        <w:tblW w:w="10277" w:type="dxa"/>
        <w:jc w:val="start"/>
        <w:tblInd w:w="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0277"/>
      </w:tblGrid>
      <w:tr>
        <w:trPr/>
        <w:tc>
          <w:tcPr>
            <w:tcW w:w="10277" w:type="dxa"/>
            <w:tcBorders/>
            <w:shd w:fill="66CCFF" w:val="clear"/>
          </w:tcPr>
          <w:p>
            <w:pPr>
              <w:pStyle w:val="Normal"/>
              <w:tabs>
                <w:tab w:val="clear" w:pos="708"/>
                <w:tab w:val="left" w:pos="-142" w:leader="none"/>
                <w:tab w:val="left" w:pos="4111" w:leader="none"/>
              </w:tabs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B - Engagement du candidat ou du groupement titulaire</w:t>
            </w:r>
          </w:p>
        </w:tc>
      </w:tr>
    </w:tbl>
    <w:p>
      <w:pPr>
        <w:pStyle w:val="Heading2"/>
        <w:tabs>
          <w:tab w:val="clear" w:pos="708"/>
          <w:tab w:val="left" w:pos="851" w:leader="none"/>
          <w:tab w:val="left" w:pos="2268" w:leader="none"/>
        </w:tabs>
        <w:ind w:hanging="0" w:start="0"/>
        <w:rPr>
          <w:rFonts w:cs="Arial"/>
          <w:b/>
          <w:i/>
          <w:i/>
          <w:iCs/>
          <w:color w:val="000000"/>
          <w:sz w:val="18"/>
          <w:szCs w:val="18"/>
        </w:rPr>
      </w:pPr>
      <w:r>
        <w:rPr>
          <w:rFonts w:cs="Arial"/>
          <w:b/>
          <w:color w:val="000000"/>
          <w:sz w:val="22"/>
          <w:szCs w:val="22"/>
        </w:rPr>
        <w:t>B1 - Identification et engagement du titulaire ou du groupement titulaire :</w:t>
      </w:r>
    </w:p>
    <w:p>
      <w:pPr>
        <w:pStyle w:val="Normal"/>
        <w:tabs>
          <w:tab w:val="clear" w:pos="708"/>
          <w:tab w:val="left" w:pos="851" w:leader="none"/>
        </w:tabs>
        <w:rPr>
          <w:rFonts w:cs="Arial"/>
          <w:b/>
          <w:i/>
          <w:i/>
          <w:iCs/>
          <w:color w:val="000000"/>
          <w:sz w:val="18"/>
          <w:szCs w:val="18"/>
        </w:rPr>
      </w:pPr>
      <w:r>
        <w:rPr>
          <w:rFonts w:cs="Arial"/>
          <w:b/>
          <w:i/>
          <w:iCs/>
          <w:color w:val="000000"/>
          <w:sz w:val="18"/>
          <w:szCs w:val="18"/>
        </w:rPr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rFonts w:cs="Arial"/>
        </w:rPr>
      </w:pPr>
      <w:r>
        <w:rPr>
          <w:rFonts w:cs="Arial"/>
        </w:rPr>
        <w:t>Après avoir pris connaissance des pièces constitutives du marché public :</w:t>
      </w:r>
    </w:p>
    <w:p>
      <w:pPr>
        <w:pStyle w:val="Normal"/>
        <w:tabs>
          <w:tab w:val="clear" w:pos="708"/>
          <w:tab w:val="left" w:pos="851" w:leader="none"/>
        </w:tabs>
        <w:spacing w:before="120" w:after="0"/>
        <w:ind w:hanging="284" w:start="1135" w:end="0"/>
        <w:jc w:val="both"/>
        <w:rPr>
          <w:rFonts w:cs="Arial"/>
          <w:lang w:val="en-GB"/>
        </w:rPr>
      </w:pPr>
      <w:r>
        <w:fldChar w:fldCharType="begin">
          <w:ffData>
            <w:name w:val="Unnamed"/>
            <w:enabled/>
            <w:calcOnExit w:val="0"/>
            <w:checkBox>
              <w:sizeAuto/>
              <w:checked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0" w:name="Unnamed"/>
      <w:bookmarkStart w:id="1" w:name="Unnamed"/>
      <w:bookmarkEnd w:id="1"/>
      <w:r>
        <w:rPr/>
      </w:r>
      <w:r>
        <w:rPr/>
        <w:fldChar w:fldCharType="end"/>
      </w:r>
      <w:r>
        <w:rPr>
          <w:rFonts w:cs="Arial"/>
          <w:lang w:val="en-GB"/>
        </w:rPr>
        <w:t xml:space="preserve"> CCAP 2025DTA08</w:t>
      </w:r>
    </w:p>
    <w:p>
      <w:pPr>
        <w:pStyle w:val="Normal"/>
        <w:tabs>
          <w:tab w:val="clear" w:pos="708"/>
          <w:tab w:val="left" w:pos="851" w:leader="none"/>
        </w:tabs>
        <w:spacing w:before="120" w:after="0"/>
        <w:ind w:hanging="284" w:start="1135" w:end="0"/>
        <w:jc w:val="both"/>
        <w:rPr>
          <w:rFonts w:cs="Arial"/>
          <w:lang w:val="en-GB"/>
        </w:rPr>
      </w:pPr>
      <w:r>
        <w:fldChar w:fldCharType="begin">
          <w:ffData>
            <w:name w:val="Unnamed Copie 1"/>
            <w:enabled/>
            <w:calcOnExit w:val="0"/>
            <w:checkBox>
              <w:sizeAuto/>
              <w:checked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" w:name="Unnamed_Copie_1"/>
      <w:bookmarkStart w:id="3" w:name="Unnamed_Copie_1"/>
      <w:bookmarkEnd w:id="3"/>
      <w:r>
        <w:rPr/>
      </w:r>
      <w:r>
        <w:rPr/>
        <w:fldChar w:fldCharType="end"/>
      </w:r>
      <w:r>
        <w:rPr>
          <w:rFonts w:cs="Arial"/>
          <w:lang w:val="en-GB"/>
        </w:rPr>
        <w:t xml:space="preserve"> CCTP 2025DTA08</w:t>
      </w:r>
    </w:p>
    <w:p>
      <w:pPr>
        <w:pStyle w:val="Normal"/>
        <w:tabs>
          <w:tab w:val="clear" w:pos="708"/>
          <w:tab w:val="left" w:pos="851" w:leader="none"/>
        </w:tabs>
        <w:spacing w:before="120" w:after="0"/>
        <w:ind w:hanging="284" w:start="1135" w:end="0"/>
        <w:jc w:val="both"/>
        <w:rPr/>
      </w:pPr>
      <w:r>
        <w:fldChar w:fldCharType="begin">
          <w:ffData>
            <w:name w:val="Unnamed Copie 2"/>
            <w:enabled/>
            <w:calcOnExit w:val="0"/>
            <w:checkBox>
              <w:sizeAuto/>
              <w:checked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4" w:name="Unnamed_Copie_2"/>
      <w:bookmarkStart w:id="5" w:name="Unnamed_Copie_2"/>
      <w:bookmarkEnd w:id="5"/>
      <w:r>
        <w:rPr/>
      </w:r>
      <w:r>
        <w:rPr/>
        <w:fldChar w:fldCharType="end"/>
      </w:r>
      <w:r>
        <w:rPr>
          <w:rFonts w:cs="Arial"/>
          <w:lang w:val="en-GB"/>
        </w:rPr>
        <w:tab/>
        <w:t>CCAG Cahier des Clauses Administratives Générales des marchés publics de prestations intellectuelles (C.C.A.G. PI) approuvé par l’arrêté du 30 mars 2021 modifié</w:t>
      </w:r>
    </w:p>
    <w:p>
      <w:pPr>
        <w:pStyle w:val="Normal"/>
        <w:tabs>
          <w:tab w:val="clear" w:pos="708"/>
          <w:tab w:val="left" w:pos="851" w:leader="none"/>
        </w:tabs>
        <w:spacing w:before="120" w:after="0"/>
        <w:ind w:hanging="284" w:start="1135" w:end="0"/>
        <w:jc w:val="both"/>
        <w:rPr>
          <w:rFonts w:cs="Arial"/>
          <w:lang w:val="en-GB"/>
        </w:rPr>
      </w:pPr>
      <w:hyperlink r:id="rId2">
        <w:r>
          <w:rPr>
            <w:rStyle w:val="Hyperlink"/>
            <w:rFonts w:cs="Arial"/>
            <w:lang w:val="en-GB"/>
          </w:rPr>
          <w:t>https://www.legifrance.gouv.fr/loda/id/JORFTEXT000043310613/2023-10-04/</w:t>
        </w:r>
      </w:hyperlink>
    </w:p>
    <w:p>
      <w:pPr>
        <w:pStyle w:val="Normal"/>
        <w:tabs>
          <w:tab w:val="clear" w:pos="708"/>
          <w:tab w:val="left" w:pos="851" w:leader="none"/>
        </w:tabs>
        <w:jc w:val="both"/>
        <w:rPr>
          <w:rFonts w:cs="Arial"/>
          <w:lang w:val="en-GB"/>
        </w:rPr>
      </w:pPr>
      <w:r>
        <w:rPr>
          <w:rFonts w:cs="Arial"/>
          <w:lang w:val="en-GB"/>
        </w:rPr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rFonts w:cs="Arial"/>
        </w:rPr>
      </w:pPr>
      <w:r>
        <w:rPr>
          <w:rFonts w:cs="Arial"/>
        </w:rPr>
        <w:t>et conformément à leurs clauses,</w:t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851" w:leader="none"/>
        </w:tabs>
        <w:ind w:start="851" w:end="0"/>
        <w:jc w:val="both"/>
        <w:rPr/>
      </w:pPr>
      <w:r>
        <w:fldChar w:fldCharType="begin">
          <w:ffData>
            <w:name w:val="Unnamed Copie 3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6" w:name="Unnamed_Copie_3"/>
      <w:bookmarkStart w:id="7" w:name="Unnamed_Copie_3"/>
      <w:bookmarkEnd w:id="7"/>
      <w:r>
        <w:rPr/>
      </w:r>
      <w:r>
        <w:rPr/>
        <w:fldChar w:fldCharType="end"/>
      </w:r>
      <w:r>
        <w:rPr>
          <w:rFonts w:cs="Arial"/>
        </w:rPr>
        <w:t xml:space="preserve"> Le signataire</w:t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851" w:leader="none"/>
        </w:tabs>
        <w:spacing w:before="120" w:after="0"/>
        <w:ind w:start="1701" w:end="0"/>
        <w:jc w:val="both"/>
        <w:rPr/>
      </w:pPr>
      <w:r>
        <w:fldChar w:fldCharType="begin">
          <w:ffData>
            <w:name w:val="Unnamed Copie 4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8" w:name="Unnamed_Copie_4"/>
      <w:bookmarkStart w:id="9" w:name="Unnamed_Copie_4"/>
      <w:bookmarkEnd w:id="9"/>
      <w:r>
        <w:rPr/>
      </w:r>
      <w:r>
        <w:rPr/>
        <w:fldChar w:fldCharType="end"/>
      </w:r>
      <w:r>
        <w:rPr>
          <w:rFonts w:cs="Arial"/>
        </w:rPr>
        <w:t xml:space="preserve"> s’engage, sur la base de son offre et pour son propre compte ;</w:t>
      </w:r>
    </w:p>
    <w:p>
      <w:pPr>
        <w:pStyle w:val="Normal"/>
        <w:tabs>
          <w:tab w:val="clear" w:pos="708"/>
          <w:tab w:val="left" w:pos="851" w:leader="none"/>
        </w:tabs>
        <w:spacing w:before="120" w:after="0"/>
        <w:ind w:start="1701" w:end="0"/>
        <w:jc w:val="both"/>
        <w:rPr>
          <w:rFonts w:cs="Arial"/>
          <w:i/>
          <w:i/>
          <w:sz w:val="18"/>
          <w:szCs w:val="18"/>
        </w:rPr>
      </w:pPr>
      <w:r>
        <w:rPr>
          <w:rFonts w:cs="Arial"/>
          <w:i/>
          <w:sz w:val="18"/>
          <w:szCs w:val="18"/>
        </w:rPr>
      </w:r>
    </w:p>
    <w:p>
      <w:pPr>
        <w:pStyle w:val="Header"/>
        <w:ind w:firstLine="141" w:start="1560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Nom, prénom : ……………………………………</w:t>
      </w:r>
    </w:p>
    <w:p>
      <w:pPr>
        <w:pStyle w:val="Header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firstLine="282" w:start="1419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Dénomination sociale : ………………………………</w:t>
      </w:r>
    </w:p>
    <w:p>
      <w:pPr>
        <w:pStyle w:val="Header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start="1701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Adresse (établissement et siège social le cas échéant) :</w:t>
      </w:r>
    </w:p>
    <w:p>
      <w:pPr>
        <w:pStyle w:val="Header"/>
        <w:ind w:start="1701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firstLine="285" w:start="1416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………………………………………………………………………………………………………………</w:t>
      </w:r>
    </w:p>
    <w:p>
      <w:pPr>
        <w:pStyle w:val="Header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start="1701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Adresse électronique : ……………………………………………….</w:t>
      </w:r>
    </w:p>
    <w:p>
      <w:pPr>
        <w:pStyle w:val="Header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firstLine="141" w:start="1560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Téléphone : ……………………………………………………………</w:t>
      </w:r>
    </w:p>
    <w:p>
      <w:pPr>
        <w:pStyle w:val="Header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firstLine="141" w:start="1560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SIRET : ………………………………………………………………...</w:t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rFonts w:ascii="Arial" w:hAnsi="Arial"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851" w:leader="none"/>
        </w:tabs>
        <w:ind w:start="1701" w:end="0"/>
        <w:jc w:val="both"/>
        <w:rPr>
          <w:rFonts w:cs="Arial"/>
          <w:i/>
          <w:i/>
          <w:sz w:val="18"/>
          <w:szCs w:val="18"/>
        </w:rPr>
      </w:pPr>
      <w:r>
        <w:fldChar w:fldCharType="begin">
          <w:ffData>
            <w:name w:val="Unnamed Copie 5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0" w:name="Unnamed_Copie_5"/>
      <w:bookmarkStart w:id="11" w:name="Unnamed_Copie_5"/>
      <w:bookmarkEnd w:id="11"/>
      <w:r>
        <w:rPr/>
      </w:r>
      <w:r>
        <w:rPr/>
        <w:fldChar w:fldCharType="end"/>
      </w:r>
      <w:r>
        <w:rPr>
          <w:rFonts w:cs="Arial"/>
        </w:rPr>
        <w:t xml:space="preserve"> engage la société …………………………………………… sur la base de son offre ;</w:t>
      </w:r>
    </w:p>
    <w:p>
      <w:pPr>
        <w:pStyle w:val="Header"/>
        <w:tabs>
          <w:tab w:val="clear" w:pos="708"/>
          <w:tab w:val="left" w:pos="851" w:leader="none"/>
        </w:tabs>
        <w:ind w:start="0" w:end="567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Header"/>
        <w:ind w:firstLine="141" w:start="1560" w:end="567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Nom commercial : ……………………………………</w:t>
      </w:r>
    </w:p>
    <w:p>
      <w:pPr>
        <w:pStyle w:val="Header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firstLine="282" w:start="1419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Dénomination sociale : ………………………………</w:t>
      </w:r>
    </w:p>
    <w:p>
      <w:pPr>
        <w:pStyle w:val="Header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start="1701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Adresse (établissement et siège social le cas échéant) :</w:t>
      </w:r>
    </w:p>
    <w:p>
      <w:pPr>
        <w:pStyle w:val="Header"/>
        <w:ind w:start="1701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firstLine="285" w:start="1416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………………………………………………………………………………………………………………</w:t>
      </w:r>
    </w:p>
    <w:p>
      <w:pPr>
        <w:pStyle w:val="Header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start="1701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Adresse électronique : ……………………………………………….</w:t>
      </w:r>
    </w:p>
    <w:p>
      <w:pPr>
        <w:pStyle w:val="Header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firstLine="141" w:start="1560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Téléphone : ……………………………………………………………</w:t>
      </w:r>
    </w:p>
    <w:p>
      <w:pPr>
        <w:pStyle w:val="Header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firstLine="706" w:start="995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SIRET : ………………………………………………………………...</w:t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rFonts w:ascii="Arial" w:hAnsi="Arial"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fcase1ertab"/>
        <w:tabs>
          <w:tab w:val="left" w:pos="426" w:leader="none"/>
          <w:tab w:val="left" w:pos="851" w:leader="none"/>
        </w:tabs>
        <w:spacing w:before="120" w:after="0"/>
        <w:ind w:hanging="0" w:start="851" w:end="0"/>
        <w:rPr>
          <w:rFonts w:ascii="Arial" w:hAnsi="Arial" w:cs="Arial"/>
          <w:i/>
          <w:i/>
          <w:sz w:val="18"/>
          <w:szCs w:val="18"/>
        </w:rPr>
      </w:pPr>
      <w:r>
        <w:fldChar w:fldCharType="begin">
          <w:ffData>
            <w:name w:val="Unnamed Copie 6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2" w:name="Unnamed_Copie_6"/>
      <w:bookmarkStart w:id="13" w:name="Unnamed_Copie_6"/>
      <w:bookmarkEnd w:id="13"/>
      <w:r>
        <w:rPr/>
      </w:r>
      <w:r>
        <w:rPr/>
        <w:fldChar w:fldCharType="end"/>
      </w:r>
      <w:r>
        <w:rPr>
          <w:rFonts w:cs="Arial" w:ascii="Arial" w:hAnsi="Arial"/>
        </w:rPr>
        <w:t xml:space="preserve"> L’ensemble des membres du groupement s’engagent, sur la base de l’offre du groupement ;</w:t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/>
          <w:i/>
          <w:sz w:val="18"/>
          <w:szCs w:val="18"/>
        </w:rPr>
      </w:r>
    </w:p>
    <w:p>
      <w:pPr>
        <w:pStyle w:val="Header"/>
        <w:ind w:start="1418" w:end="567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Nom commercial : ……………………………………</w:t>
      </w:r>
    </w:p>
    <w:p>
      <w:pPr>
        <w:pStyle w:val="Header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firstLine="141" w:start="1275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Dénomination sociale : ………………………………</w:t>
      </w:r>
    </w:p>
    <w:p>
      <w:pPr>
        <w:pStyle w:val="Normal"/>
        <w:rPr>
          <w:rFonts w:ascii="Arial" w:hAnsi="Arial"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Header"/>
        <w:ind w:start="1416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Adresse (établissement et siège social le cas échéant) : </w:t>
      </w:r>
    </w:p>
    <w:p>
      <w:pPr>
        <w:pStyle w:val="Header"/>
        <w:ind w:start="1416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start="1416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</w:t>
      </w:r>
      <w:r>
        <w:rPr>
          <w:rFonts w:cs="Arial" w:ascii="Arial" w:hAnsi="Arial"/>
          <w:sz w:val="18"/>
          <w:szCs w:val="18"/>
        </w:rPr>
        <w:t>...................................................................................</w:t>
      </w:r>
    </w:p>
    <w:p>
      <w:pPr>
        <w:pStyle w:val="Header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start="1416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Adresse électronique : ………………………………………………</w:t>
      </w:r>
    </w:p>
    <w:p>
      <w:pPr>
        <w:pStyle w:val="Header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firstLine="141" w:start="1275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Téléphone : ……………………………………………………………</w:t>
      </w:r>
    </w:p>
    <w:p>
      <w:pPr>
        <w:pStyle w:val="Header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Header"/>
        <w:ind w:firstLine="423" w:start="993" w:end="567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SIRET : ………………………………………………………………...</w:t>
      </w:r>
    </w:p>
    <w:p>
      <w:pPr>
        <w:pStyle w:val="fcase1ertab"/>
        <w:tabs>
          <w:tab w:val="left" w:pos="426" w:leader="none"/>
          <w:tab w:val="left" w:pos="851" w:leader="none"/>
        </w:tabs>
        <w:ind w:hanging="0" w:start="0" w:end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start="0" w:end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start="0" w:end="0"/>
        <w:rPr>
          <w:rFonts w:ascii="Arial" w:hAnsi="Arial" w:cs="Arial"/>
        </w:rPr>
      </w:pPr>
      <w:r>
        <w:rPr>
          <w:rFonts w:cs="Arial" w:ascii="Arial" w:hAnsi="Arial"/>
        </w:rPr>
        <w:t xml:space="preserve">à exécuter les prestations demandées aux prix indiqués dans le </w:t>
      </w:r>
      <w:r>
        <w:rPr>
          <w:rFonts w:cs="Arial" w:ascii="Arial" w:hAnsi="Arial"/>
          <w:b/>
          <w:bCs/>
        </w:rPr>
        <w:t xml:space="preserve">bordereau des prix unitaires joint </w:t>
      </w:r>
      <w:r>
        <w:rPr>
          <w:rFonts w:cs="Arial" w:ascii="Arial" w:hAnsi="Arial"/>
        </w:rPr>
        <w:t>au présent document.</w:t>
      </w:r>
    </w:p>
    <w:p>
      <w:pPr>
        <w:pStyle w:val="fcase1ertab"/>
        <w:tabs>
          <w:tab w:val="left" w:pos="426" w:leader="none"/>
          <w:tab w:val="left" w:pos="851" w:leader="none"/>
        </w:tabs>
        <w:ind w:hanging="0" w:start="0" w:end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start="0" w:end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851" w:leader="none"/>
          <w:tab w:val="left" w:pos="6237" w:leader="none"/>
        </w:tabs>
        <w:rPr/>
      </w:pPr>
      <w:r>
        <w:rPr>
          <w:rFonts w:cs="Arial"/>
          <w:b/>
          <w:sz w:val="22"/>
          <w:szCs w:val="22"/>
        </w:rPr>
        <w:t>B2 – Nature du groupement et, en cas de groupement conjoint, répartition des prestations</w:t>
      </w:r>
      <w:r>
        <w:rPr>
          <w:rFonts w:cs="Arial"/>
          <w:b/>
          <w:iCs/>
          <w:sz w:val="22"/>
          <w:szCs w:val="22"/>
        </w:rPr>
        <w:t> :</w:t>
      </w:r>
    </w:p>
    <w:p>
      <w:pPr>
        <w:pStyle w:val="fcase1ertab"/>
        <w:tabs>
          <w:tab w:val="left" w:pos="426" w:leader="none"/>
          <w:tab w:val="left" w:pos="851" w:leader="none"/>
        </w:tabs>
        <w:rPr>
          <w:rFonts w:ascii="Arial" w:hAnsi="Arial" w:cs="Arial"/>
        </w:rPr>
      </w:pPr>
      <w:r>
        <w:rPr>
          <w:rFonts w:cs="Arial" w:ascii="Arial" w:hAnsi="Arial"/>
          <w:i/>
          <w:iCs/>
          <w:sz w:val="18"/>
          <w:szCs w:val="18"/>
        </w:rPr>
        <w:t>(en cas de groupement d’opérateurs économiques.)</w:t>
      </w:r>
    </w:p>
    <w:p>
      <w:pPr>
        <w:pStyle w:val="Normal"/>
        <w:tabs>
          <w:tab w:val="clear" w:pos="708"/>
          <w:tab w:val="left" w:pos="851" w:leader="none"/>
          <w:tab w:val="left" w:pos="6237" w:leader="none"/>
        </w:tabs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start="0" w:end="0"/>
        <w:rPr>
          <w:rFonts w:ascii="Arial" w:hAnsi="Arial" w:cs="Arial"/>
        </w:rPr>
      </w:pPr>
      <w:r>
        <w:rPr>
          <w:rFonts w:cs="Arial" w:ascii="Arial" w:hAnsi="Arial"/>
        </w:rPr>
        <w:t>Pour l’exécution du marché public, le groupement d’opérateurs économiques est :</w:t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851" w:start="0" w:end="0"/>
        <w:rPr/>
      </w:pPr>
      <w:r>
        <w:fldChar w:fldCharType="begin">
          <w:ffData>
            <w:name w:val="Unnamed Copie 7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4" w:name="Unnamed_Copie_7"/>
      <w:bookmarkStart w:id="15" w:name="Unnamed_Copie_7"/>
      <w:bookmarkEnd w:id="15"/>
      <w:r>
        <w:rPr/>
      </w:r>
      <w:r>
        <w:rPr/>
        <w:fldChar w:fldCharType="end"/>
      </w:r>
      <w:r>
        <w:rPr>
          <w:rFonts w:cs="Arial" w:ascii="Arial" w:hAnsi="Arial"/>
          <w:i/>
          <w:iCs/>
        </w:rPr>
        <w:t xml:space="preserve"> </w:t>
      </w:r>
      <w:r>
        <w:rPr>
          <w:rFonts w:cs="Arial" w:ascii="Arial" w:hAnsi="Arial"/>
        </w:rPr>
        <w:t>Conjoint</w:t>
        <w:tab/>
        <w:tab/>
        <w:t>ou</w:t>
        <w:tab/>
        <w:tab/>
      </w:r>
      <w:r>
        <w:fldChar w:fldCharType="begin">
          <w:ffData>
            <w:name w:val="Unnamed Copie 8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6" w:name="Unnamed_Copie_8"/>
      <w:bookmarkStart w:id="17" w:name="Unnamed_Copie_8"/>
      <w:bookmarkEnd w:id="17"/>
      <w:r>
        <w:rPr/>
      </w:r>
      <w:r>
        <w:rPr/>
        <w:fldChar w:fldCharType="end"/>
      </w:r>
      <w:r>
        <w:rPr>
          <w:rFonts w:cs="Arial" w:ascii="Arial" w:hAnsi="Arial"/>
          <w:iCs/>
        </w:rPr>
        <w:t xml:space="preserve"> </w:t>
      </w:r>
      <w:r>
        <w:rPr>
          <w:rFonts w:cs="Arial" w:ascii="Arial" w:hAnsi="Arial"/>
        </w:rPr>
        <w:t>Solidaire</w:t>
      </w:r>
    </w:p>
    <w:p>
      <w:pPr>
        <w:pStyle w:val="Normal"/>
        <w:tabs>
          <w:tab w:val="clear" w:pos="708"/>
          <w:tab w:val="left" w:pos="851" w:leader="none"/>
        </w:tabs>
        <w:spacing w:before="120" w:after="0"/>
        <w:jc w:val="both"/>
        <w:rPr>
          <w:rFonts w:cs="Arial"/>
          <w:i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10536" w:type="dxa"/>
        <w:jc w:val="start"/>
        <w:tblInd w:w="-4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503"/>
        <w:gridCol w:w="3685"/>
        <w:gridCol w:w="2348"/>
      </w:tblGrid>
      <w:tr>
        <w:trPr>
          <w:trHeight w:val="1021" w:hRule="atLeast"/>
        </w:trPr>
        <w:tc>
          <w:tcPr>
            <w:tcW w:w="4503" w:type="dxa"/>
            <w:vMerge w:val="restart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Désignation des membres 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</w:r>
          </w:p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Prestations exécutées par les membres du groupement conjoint</w:t>
            </w:r>
          </w:p>
        </w:tc>
      </w:tr>
      <w:tr>
        <w:trPr>
          <w:trHeight w:val="1021" w:hRule="atLeast"/>
        </w:trPr>
        <w:tc>
          <w:tcPr>
            <w:tcW w:w="4503" w:type="dxa"/>
            <w:vMerge w:val="continue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</w:r>
          </w:p>
        </w:tc>
        <w:tc>
          <w:tcPr>
            <w:tcW w:w="36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</w:r>
          </w:p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</w:r>
          </w:p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Montant HT de la prestation</w:t>
            </w:r>
          </w:p>
        </w:tc>
      </w:tr>
      <w:tr>
        <w:trPr>
          <w:trHeight w:val="1021" w:hRule="atLeast"/>
        </w:trPr>
        <w:tc>
          <w:tcPr>
            <w:tcW w:w="450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FFFF" w:val="clear"/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  <w:b/>
              </w:rPr>
            </w:pPr>
            <w:r>
              <w:rPr>
                <w:rFonts w:cs="Arial"/>
                <w:b/>
              </w:rPr>
            </w:r>
          </w:p>
        </w:tc>
        <w:tc>
          <w:tcPr>
            <w:tcW w:w="36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FFFF" w:val="clear"/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3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FFFF" w:val="clear"/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021" w:hRule="atLeast"/>
        </w:trPr>
        <w:tc>
          <w:tcPr>
            <w:tcW w:w="450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  <w:bookmarkStart w:id="18" w:name="_Hlk114213760"/>
            <w:bookmarkStart w:id="19" w:name="_Hlk114213760"/>
            <w:bookmarkEnd w:id="19"/>
          </w:p>
        </w:tc>
        <w:tc>
          <w:tcPr>
            <w:tcW w:w="36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3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021" w:hRule="atLeast"/>
        </w:trPr>
        <w:tc>
          <w:tcPr>
            <w:tcW w:w="450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FFFF" w:val="clear"/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6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FFFF" w:val="clear"/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3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FFFF" w:val="clear"/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</w:tbl>
    <w:p>
      <w:pPr>
        <w:pStyle w:val="Normal"/>
        <w:tabs>
          <w:tab w:val="clear" w:pos="708"/>
          <w:tab w:val="left" w:pos="3600" w:leader="none"/>
        </w:tabs>
        <w:jc w:val="both"/>
        <w:rPr>
          <w:rFonts w:cs="Arial"/>
          <w:b/>
          <w:bCs/>
        </w:rPr>
      </w:pPr>
      <w:r>
        <w:rPr>
          <w:rFonts w:cs="Arial"/>
          <w:b/>
          <w:bCs/>
        </w:rPr>
      </w:r>
    </w:p>
    <w:p>
      <w:pPr>
        <w:pStyle w:val="fcase1ertab"/>
        <w:ind w:hanging="0" w:start="0" w:end="0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fcase1ertab"/>
        <w:ind w:hanging="0" w:start="0" w:end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B3 - Compte à créditer (titulaire individuel) :</w:t>
      </w:r>
    </w:p>
    <w:p>
      <w:pPr>
        <w:pStyle w:val="fcase1ertab"/>
        <w:spacing w:before="60" w:after="60"/>
        <w:ind w:hanging="0" w:start="0" w:end="0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  <w:t>(Joindre un ou des relevé(s) d’identité bancaire ou postal.)</w:t>
      </w:r>
    </w:p>
    <w:p>
      <w:pPr>
        <w:pStyle w:val="fcasegauche"/>
        <w:tabs>
          <w:tab w:val="clear" w:pos="708"/>
          <w:tab w:val="left" w:pos="426" w:leader="none"/>
        </w:tabs>
        <w:spacing w:before="60" w:after="60"/>
        <w:ind w:hanging="0" w:start="0" w:end="0"/>
        <w:jc w:val="start"/>
        <w:rPr>
          <w:rFonts w:ascii="Arial" w:hAnsi="Arial" w:cs="Arial"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 w:ascii="Arial" w:hAnsi="Arial"/>
          <w:spacing w:val="-10"/>
          <w:position w:val="-2"/>
        </w:rPr>
        <w:t xml:space="preserve">  </w:t>
      </w:r>
      <w:r>
        <w:rPr>
          <w:rFonts w:cs="Arial" w:ascii="Arial" w:hAnsi="Arial"/>
        </w:rPr>
        <w:t xml:space="preserve">Nom de l’établissement bancaire : </w:t>
      </w:r>
      <w:r>
        <w:rPr>
          <w:rFonts w:cs="Arial" w:ascii="Arial" w:hAnsi="Arial"/>
          <w:sz w:val="18"/>
          <w:szCs w:val="18"/>
        </w:rPr>
        <w:t>…………………………</w:t>
      </w:r>
    </w:p>
    <w:p>
      <w:pPr>
        <w:pStyle w:val="fcasegauche"/>
        <w:tabs>
          <w:tab w:val="clear" w:pos="708"/>
          <w:tab w:val="left" w:pos="426" w:leader="none"/>
        </w:tabs>
        <w:spacing w:before="60" w:after="60"/>
        <w:ind w:hanging="0" w:start="0" w:end="0"/>
        <w:jc w:val="start"/>
        <w:rPr>
          <w:rFonts w:ascii="Arial" w:hAnsi="Arial" w:cs="Arial"/>
          <w:sz w:val="18"/>
          <w:szCs w:val="18"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 w:ascii="Arial" w:hAnsi="Arial"/>
          <w:spacing w:val="-10"/>
          <w:position w:val="-2"/>
        </w:rPr>
        <w:t xml:space="preserve">  </w:t>
      </w:r>
      <w:r>
        <w:rPr>
          <w:rFonts w:cs="Arial" w:ascii="Arial" w:hAnsi="Arial"/>
        </w:rPr>
        <w:t xml:space="preserve">Numéro de compte : </w:t>
      </w:r>
      <w:r>
        <w:rPr>
          <w:rFonts w:cs="Arial" w:ascii="Arial" w:hAnsi="Arial"/>
          <w:sz w:val="18"/>
          <w:szCs w:val="18"/>
        </w:rPr>
        <w:t>…………………………</w:t>
      </w:r>
    </w:p>
    <w:p>
      <w:pPr>
        <w:pStyle w:val="Normal"/>
        <w:rPr>
          <w:rFonts w:ascii="Arial" w:hAnsi="Arial"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fcase1ertab"/>
        <w:ind w:hanging="0" w:start="0" w:end="0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b/>
          <w:bCs/>
          <w:sz w:val="22"/>
          <w:szCs w:val="22"/>
        </w:rPr>
        <w:t>B4 – Comptes à créditer (groupement conjoint) :</w:t>
      </w:r>
    </w:p>
    <w:p>
      <w:pPr>
        <w:pStyle w:val="fcase1ertab"/>
        <w:spacing w:before="60" w:after="60"/>
        <w:ind w:hanging="0" w:start="0" w:end="0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  <w:t>(Joindre un ou des relevé(s) d’identité bancaire ou postal.)</w:t>
      </w:r>
    </w:p>
    <w:p>
      <w:pPr>
        <w:pStyle w:val="fcasegauche"/>
        <w:tabs>
          <w:tab w:val="clear" w:pos="708"/>
          <w:tab w:val="left" w:pos="426" w:leader="none"/>
        </w:tabs>
        <w:spacing w:before="60" w:after="60"/>
        <w:ind w:hanging="0" w:start="0" w:end="0"/>
        <w:jc w:val="start"/>
        <w:rPr>
          <w:rFonts w:ascii="Arial" w:hAnsi="Arial" w:cs="Arial"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 w:ascii="Arial" w:hAnsi="Arial"/>
          <w:spacing w:val="-10"/>
          <w:position w:val="-2"/>
        </w:rPr>
        <w:t xml:space="preserve">  </w:t>
      </w:r>
      <w:r>
        <w:rPr>
          <w:rFonts w:cs="Arial" w:ascii="Arial" w:hAnsi="Arial"/>
        </w:rPr>
        <w:t xml:space="preserve">Nom de l’établissement bancaire : </w:t>
      </w:r>
      <w:r>
        <w:rPr>
          <w:rFonts w:cs="Arial" w:ascii="Arial" w:hAnsi="Arial"/>
          <w:sz w:val="18"/>
          <w:szCs w:val="18"/>
        </w:rPr>
        <w:t>…………………………</w:t>
      </w:r>
    </w:p>
    <w:p>
      <w:pPr>
        <w:pStyle w:val="fcasegauche"/>
        <w:tabs>
          <w:tab w:val="clear" w:pos="708"/>
          <w:tab w:val="left" w:pos="426" w:leader="none"/>
        </w:tabs>
        <w:spacing w:before="60" w:after="60"/>
        <w:ind w:hanging="0" w:start="0" w:end="0"/>
        <w:jc w:val="start"/>
        <w:rPr>
          <w:rFonts w:ascii="Arial" w:hAnsi="Arial" w:cs="Arial"/>
          <w:sz w:val="18"/>
          <w:szCs w:val="18"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 w:ascii="Arial" w:hAnsi="Arial"/>
          <w:spacing w:val="-10"/>
          <w:position w:val="-2"/>
        </w:rPr>
        <w:t xml:space="preserve">  </w:t>
      </w:r>
      <w:r>
        <w:rPr>
          <w:rFonts w:cs="Arial" w:ascii="Arial" w:hAnsi="Arial"/>
        </w:rPr>
        <w:t xml:space="preserve">Numéro de compte : </w:t>
      </w:r>
      <w:r>
        <w:rPr>
          <w:rFonts w:cs="Arial" w:ascii="Arial" w:hAnsi="Arial"/>
          <w:sz w:val="18"/>
          <w:szCs w:val="18"/>
        </w:rPr>
        <w:t>…………………………</w:t>
      </w:r>
    </w:p>
    <w:p>
      <w:pPr>
        <w:pStyle w:val="fcasegauche"/>
        <w:tabs>
          <w:tab w:val="clear" w:pos="708"/>
          <w:tab w:val="left" w:pos="426" w:leader="none"/>
        </w:tabs>
        <w:spacing w:before="60" w:after="60"/>
        <w:ind w:hanging="0" w:start="0" w:end="0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fcase1ertab"/>
        <w:spacing w:before="60" w:after="60"/>
        <w:ind w:hanging="0" w:start="0" w:end="0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  <w:t>(Joindre un ou des relevé(s) d’identité bancaire ou postal.)</w:t>
      </w:r>
    </w:p>
    <w:p>
      <w:pPr>
        <w:pStyle w:val="fcasegauche"/>
        <w:tabs>
          <w:tab w:val="clear" w:pos="708"/>
          <w:tab w:val="left" w:pos="426" w:leader="none"/>
        </w:tabs>
        <w:spacing w:before="60" w:after="60"/>
        <w:ind w:hanging="0" w:start="0" w:end="0"/>
        <w:jc w:val="start"/>
        <w:rPr>
          <w:rFonts w:ascii="Arial" w:hAnsi="Arial" w:cs="Arial"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 w:ascii="Arial" w:hAnsi="Arial"/>
          <w:spacing w:val="-10"/>
          <w:position w:val="-2"/>
        </w:rPr>
        <w:t xml:space="preserve">  </w:t>
      </w:r>
      <w:r>
        <w:rPr>
          <w:rFonts w:cs="Arial" w:ascii="Arial" w:hAnsi="Arial"/>
        </w:rPr>
        <w:t xml:space="preserve">Nom de l’établissement bancaire : </w:t>
      </w:r>
      <w:r>
        <w:rPr>
          <w:rFonts w:cs="Arial" w:ascii="Arial" w:hAnsi="Arial"/>
          <w:sz w:val="18"/>
          <w:szCs w:val="18"/>
        </w:rPr>
        <w:t>…………………………</w:t>
      </w:r>
    </w:p>
    <w:p>
      <w:pPr>
        <w:pStyle w:val="fcasegauche"/>
        <w:tabs>
          <w:tab w:val="clear" w:pos="708"/>
          <w:tab w:val="left" w:pos="426" w:leader="none"/>
        </w:tabs>
        <w:spacing w:before="60" w:after="60"/>
        <w:ind w:hanging="0" w:start="0" w:end="0"/>
        <w:jc w:val="start"/>
        <w:rPr>
          <w:rFonts w:ascii="Arial" w:hAnsi="Arial" w:cs="Arial"/>
          <w:sz w:val="18"/>
          <w:szCs w:val="18"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 w:ascii="Arial" w:hAnsi="Arial"/>
          <w:spacing w:val="-10"/>
          <w:position w:val="-2"/>
        </w:rPr>
        <w:t xml:space="preserve">  </w:t>
      </w:r>
      <w:r>
        <w:rPr>
          <w:rFonts w:cs="Arial" w:ascii="Arial" w:hAnsi="Arial"/>
        </w:rPr>
        <w:t xml:space="preserve">Numéro de compte : </w:t>
      </w:r>
      <w:r>
        <w:rPr>
          <w:rFonts w:cs="Arial" w:ascii="Arial" w:hAnsi="Arial"/>
          <w:sz w:val="18"/>
          <w:szCs w:val="18"/>
        </w:rPr>
        <w:t>…………………………</w:t>
      </w:r>
    </w:p>
    <w:p>
      <w:pPr>
        <w:pStyle w:val="fcasegauche"/>
        <w:tabs>
          <w:tab w:val="clear" w:pos="708"/>
          <w:tab w:val="left" w:pos="426" w:leader="none"/>
        </w:tabs>
        <w:spacing w:before="60" w:after="60"/>
        <w:ind w:hanging="0" w:start="0" w:end="0"/>
        <w:jc w:val="star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fcase1ertab"/>
        <w:spacing w:before="60" w:after="60"/>
        <w:ind w:hanging="0" w:start="0" w:end="0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  <w:t>(Joindre un ou des relevé(s) d’identité bancaire ou postal.)</w:t>
      </w:r>
    </w:p>
    <w:p>
      <w:pPr>
        <w:pStyle w:val="fcasegauche"/>
        <w:tabs>
          <w:tab w:val="clear" w:pos="708"/>
          <w:tab w:val="left" w:pos="426" w:leader="none"/>
        </w:tabs>
        <w:spacing w:before="60" w:after="60"/>
        <w:ind w:hanging="0" w:start="0" w:end="0"/>
        <w:jc w:val="start"/>
        <w:rPr>
          <w:rFonts w:ascii="Arial" w:hAnsi="Arial" w:cs="Arial"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 w:ascii="Arial" w:hAnsi="Arial"/>
          <w:spacing w:val="-10"/>
          <w:position w:val="-2"/>
        </w:rPr>
        <w:t xml:space="preserve">  </w:t>
      </w:r>
      <w:r>
        <w:rPr>
          <w:rFonts w:cs="Arial" w:ascii="Arial" w:hAnsi="Arial"/>
        </w:rPr>
        <w:t xml:space="preserve">Nom de l’établissement bancaire : </w:t>
      </w:r>
      <w:r>
        <w:rPr>
          <w:rFonts w:cs="Arial" w:ascii="Arial" w:hAnsi="Arial"/>
          <w:sz w:val="18"/>
          <w:szCs w:val="18"/>
        </w:rPr>
        <w:t>…………………………</w:t>
      </w:r>
    </w:p>
    <w:p>
      <w:pPr>
        <w:pStyle w:val="fcasegauche"/>
        <w:tabs>
          <w:tab w:val="clear" w:pos="708"/>
          <w:tab w:val="left" w:pos="426" w:leader="none"/>
        </w:tabs>
        <w:spacing w:before="60" w:after="60"/>
        <w:ind w:hanging="0" w:start="0" w:end="0"/>
        <w:jc w:val="start"/>
        <w:rPr>
          <w:rFonts w:ascii="Arial" w:hAnsi="Arial" w:cs="Arial"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 w:ascii="Arial" w:hAnsi="Arial"/>
          <w:spacing w:val="-10"/>
          <w:position w:val="-2"/>
        </w:rPr>
        <w:t xml:space="preserve">  </w:t>
      </w:r>
      <w:r>
        <w:rPr>
          <w:rFonts w:cs="Arial" w:ascii="Arial" w:hAnsi="Arial"/>
        </w:rPr>
        <w:t xml:space="preserve">Numéro de compte : </w:t>
      </w:r>
      <w:r>
        <w:rPr>
          <w:rFonts w:cs="Arial" w:ascii="Arial" w:hAnsi="Arial"/>
          <w:sz w:val="18"/>
          <w:szCs w:val="18"/>
        </w:rPr>
        <w:t>…………………………</w:t>
      </w:r>
    </w:p>
    <w:p>
      <w:pPr>
        <w:pStyle w:val="fcasegauche"/>
        <w:tabs>
          <w:tab w:val="clear" w:pos="708"/>
          <w:tab w:val="left" w:pos="426" w:leader="none"/>
        </w:tabs>
        <w:spacing w:before="60" w:after="60"/>
        <w:ind w:hanging="0" w:start="0" w:end="0"/>
        <w:jc w:val="start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fcasegauche"/>
        <w:tabs>
          <w:tab w:val="clear" w:pos="708"/>
          <w:tab w:val="left" w:pos="426" w:leader="none"/>
        </w:tabs>
        <w:spacing w:before="60" w:after="60"/>
        <w:ind w:hanging="0" w:start="0" w:end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B5 – Avance</w:t>
      </w:r>
      <w:r>
        <w:rPr>
          <w:rFonts w:cs="Arial" w:ascii="Arial" w:hAnsi="Arial"/>
          <w:i/>
          <w:iCs/>
          <w:sz w:val="22"/>
          <w:szCs w:val="22"/>
        </w:rPr>
        <w:t xml:space="preserve"> </w:t>
      </w:r>
    </w:p>
    <w:p>
      <w:pPr>
        <w:pStyle w:val="fcasegauche"/>
        <w:tabs>
          <w:tab w:val="clear" w:pos="708"/>
          <w:tab w:val="left" w:pos="426" w:leader="none"/>
        </w:tabs>
        <w:spacing w:before="240" w:after="240"/>
        <w:ind w:hanging="0" w:start="0" w:end="0"/>
        <w:jc w:val="start"/>
        <w:rPr>
          <w:rFonts w:ascii="Arial" w:hAnsi="Arial" w:cs="Arial"/>
        </w:rPr>
      </w:pPr>
      <w:r>
        <w:rPr/>
        <w:t>Je renonc</w:t>
      </w:r>
      <w:bookmarkStart w:id="20" w:name="CaseACocher111"/>
      <w:r>
        <w:rPr/>
        <w:t xml:space="preserve">e au bénéfice de l'avance de 40% : </w:t>
        <w:tab/>
        <w:tab/>
      </w:r>
      <w:r>
        <w:fldChar w:fldCharType="begin">
          <w:ffData>
            <w:name w:val="CaseACocher1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1" w:name="_Hlk116317258"/>
      <w:bookmarkStart w:id="22" w:name="CaseACocher1"/>
      <w:bookmarkStart w:id="23" w:name="CaseACocher1"/>
      <w:bookmarkEnd w:id="23"/>
      <w:r>
        <w:rPr/>
      </w:r>
      <w:r>
        <w:rPr/>
        <w:fldChar w:fldCharType="end"/>
      </w:r>
      <w:bookmarkEnd w:id="20"/>
      <w:r>
        <w:rPr/>
        <w:tab/>
        <w:t>NON</w:t>
        <w:tab/>
        <w:tab/>
        <w:tab/>
      </w:r>
      <w:r>
        <w:fldChar w:fldCharType="begin">
          <w:ffData>
            <w:name w:val="Unnamed Copie 9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4" w:name="Unnamed_Copie_9"/>
      <w:bookmarkStart w:id="25" w:name="Unnamed_Copie_9"/>
      <w:bookmarkEnd w:id="25"/>
      <w:r>
        <w:rPr/>
      </w:r>
      <w:r>
        <w:rPr/>
        <w:fldChar w:fldCharType="end"/>
      </w:r>
      <w:r>
        <w:rPr/>
        <w:tab/>
        <w:t>OUI</w:t>
      </w:r>
    </w:p>
    <w:p>
      <w:pPr>
        <w:pStyle w:val="Heading4"/>
        <w:numPr>
          <w:ilvl w:val="0"/>
          <w:numId w:val="0"/>
        </w:numPr>
        <w:tabs>
          <w:tab w:val="clear" w:pos="708"/>
          <w:tab w:val="left" w:pos="426" w:leader="none"/>
        </w:tabs>
        <w:ind w:hanging="0" w:start="0"/>
        <w:rPr/>
      </w:pPr>
      <w:bookmarkEnd w:id="21"/>
      <w:r>
        <w:rPr>
          <w:sz w:val="22"/>
          <w:szCs w:val="22"/>
        </w:rPr>
        <w:t>B6 -</w:t>
      </w:r>
      <w:r>
        <w:rPr>
          <w:b w:val="false"/>
          <w:bCs w:val="false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public :</w:t>
      </w:r>
    </w:p>
    <w:p>
      <w:pPr>
        <w:pStyle w:val="Normal"/>
        <w:spacing w:before="159" w:after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La durée de l’accord-cadre est de 12 mois. Elle court à compter de sa notification.</w:t>
      </w:r>
    </w:p>
    <w:p>
      <w:pPr>
        <w:pStyle w:val="fcasegauche"/>
        <w:tabs>
          <w:tab w:val="clear" w:pos="708"/>
          <w:tab w:val="left" w:pos="426" w:leader="none"/>
        </w:tabs>
        <w:spacing w:before="240" w:after="240"/>
        <w:ind w:hanging="0" w:start="0" w:end="0"/>
        <w:jc w:val="start"/>
        <w:rPr>
          <w:rFonts w:ascii="Arial" w:hAnsi="Arial" w:cs="Arial"/>
        </w:rPr>
      </w:pPr>
      <w:r>
        <w:rPr>
          <w:rFonts w:cs="Arial"/>
          <w:color w:val="000000"/>
        </w:rPr>
        <w:t xml:space="preserve">L’accord-cadre est reconductible :    </w:t>
        <w:tab/>
        <w:tab/>
        <w:t xml:space="preserve">                 </w:t>
      </w:r>
      <w:r>
        <w:fldChar w:fldCharType="begin">
          <w:ffData>
            <w:name w:val="CaseACocher2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6" w:name="CaseACocher2"/>
      <w:bookmarkStart w:id="27" w:name="CaseACocher2"/>
      <w:bookmarkEnd w:id="27"/>
      <w:r>
        <w:rPr/>
      </w:r>
      <w:r>
        <w:rPr/>
        <w:fldChar w:fldCharType="end"/>
      </w:r>
      <w:r>
        <w:rPr/>
        <w:tab/>
        <w:t>NON</w:t>
        <w:tab/>
        <w:tab/>
        <w:tab/>
      </w:r>
      <w:r>
        <w:fldChar w:fldCharType="begin">
          <w:ffData>
            <w:name w:val="Unnamed Copie 10"/>
            <w:enabled/>
            <w:calcOnExit w:val="0"/>
            <w:checkBox>
              <w:sizeAuto/>
              <w:checked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8" w:name="Unnamed_Copie_10"/>
      <w:bookmarkStart w:id="29" w:name="Unnamed_Copie_10"/>
      <w:bookmarkEnd w:id="29"/>
      <w:r>
        <w:rPr/>
      </w:r>
      <w:r>
        <w:rPr/>
        <w:fldChar w:fldCharType="end"/>
      </w:r>
      <w:r>
        <w:rPr/>
        <w:tab/>
        <w:t>OUI</w:t>
      </w:r>
    </w:p>
    <w:p>
      <w:pPr>
        <w:pStyle w:val="Normal"/>
        <w:spacing w:before="159" w:after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Nombre des reconductions : 3</w:t>
        <w:tab/>
        <w:tab/>
        <w:t>Durée des reconductions : 12 mois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b/>
          <w:bCs/>
          <w:color w:val="000000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B7 - Délai de validité de l’offre :</w:t>
      </w:r>
    </w:p>
    <w:p>
      <w:pPr>
        <w:pStyle w:val="fcase1ertab"/>
        <w:spacing w:before="60" w:after="60"/>
        <w:ind w:hanging="0" w:start="0" w:end="0"/>
        <w:rPr/>
      </w:pPr>
      <w:r>
        <w:rPr/>
        <w:t>Le présent acte d’engagement me lie pour le délai de validité des offres indiqué dans le règlement de la consultation.</w:t>
      </w:r>
    </w:p>
    <w:p>
      <w:pPr>
        <w:pStyle w:val="fcase1ertab"/>
        <w:spacing w:before="60" w:after="60"/>
        <w:ind w:hanging="0" w:start="0" w:end="0"/>
        <w:rPr/>
      </w:pPr>
      <w:r>
        <w:rPr/>
      </w:r>
    </w:p>
    <w:tbl>
      <w:tblPr>
        <w:tblW w:w="10419" w:type="dxa"/>
        <w:jc w:val="start"/>
        <w:tblInd w:w="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0419"/>
      </w:tblGrid>
      <w:tr>
        <w:trPr/>
        <w:tc>
          <w:tcPr>
            <w:tcW w:w="10419" w:type="dxa"/>
            <w:tcBorders/>
            <w:shd w:fill="66CCFF" w:val="clear"/>
          </w:tcPr>
          <w:p>
            <w:pPr>
              <w:pStyle w:val="Normal"/>
              <w:tabs>
                <w:tab w:val="clear" w:pos="708"/>
                <w:tab w:val="left" w:pos="-142" w:leader="none"/>
                <w:tab w:val="left" w:pos="4111" w:leader="none"/>
              </w:tabs>
              <w:jc w:val="both"/>
              <w:rPr/>
            </w:pPr>
            <w:bookmarkStart w:id="30" w:name="_Hlk131498878"/>
            <w:bookmarkEnd w:id="30"/>
            <w:r>
              <w:rPr>
                <w:rFonts w:cs="Arial"/>
                <w:b/>
                <w:bCs/>
                <w:sz w:val="22"/>
                <w:szCs w:val="22"/>
              </w:rPr>
              <w:t>C - Signature de l’accord-cadre par le titulaire individuel ou, en cas de groupement, le mandataire dûment habilité ou chaque membre du groupement.</w:t>
            </w:r>
          </w:p>
        </w:tc>
      </w:tr>
    </w:tbl>
    <w:p>
      <w:pPr>
        <w:pStyle w:val="Normal"/>
        <w:jc w:val="both"/>
        <w:rPr>
          <w:rFonts w:cs="Arial"/>
        </w:rPr>
      </w:pPr>
      <w:r>
        <w:rPr>
          <w:rFonts w:cs="Arial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start="0" w:end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b/>
          <w:sz w:val="22"/>
          <w:szCs w:val="22"/>
        </w:rPr>
        <w:t>C1 – Signature du marché public par le titulaire individuel :</w:t>
      </w:r>
    </w:p>
    <w:p>
      <w:pPr>
        <w:pStyle w:val="Normal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/>
          <w:i/>
          <w:sz w:val="18"/>
          <w:szCs w:val="18"/>
        </w:rPr>
      </w:r>
    </w:p>
    <w:tbl>
      <w:tblPr>
        <w:tblW w:w="10194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583"/>
        <w:gridCol w:w="2667"/>
        <w:gridCol w:w="2944"/>
      </w:tblGrid>
      <w:tr>
        <w:trPr>
          <w:trHeight w:val="624" w:hRule="atLeast"/>
        </w:trPr>
        <w:tc>
          <w:tcPr>
            <w:tcW w:w="45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Nom, prénom et qualité</w:t>
            </w:r>
          </w:p>
          <w:p>
            <w:pPr>
              <w:pStyle w:val="Normal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9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Signature</w:t>
            </w:r>
          </w:p>
        </w:tc>
      </w:tr>
      <w:tr>
        <w:trPr>
          <w:trHeight w:val="1757" w:hRule="atLeast"/>
        </w:trPr>
        <w:tc>
          <w:tcPr>
            <w:tcW w:w="45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ECFF" w:val="clear"/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  <w:p>
            <w:pPr>
              <w:pStyle w:val="Normal"/>
              <w:rPr>
                <w:rFonts w:cs="Arial"/>
                <w:b/>
                <w:bCs/>
                <w:sz w:val="12"/>
              </w:rPr>
            </w:pPr>
            <w:r>
              <w:rPr>
                <w:rFonts w:cs="Arial"/>
                <w:b/>
                <w:bCs/>
                <w:sz w:val="12"/>
              </w:rPr>
            </w:r>
          </w:p>
          <w:p>
            <w:pPr>
              <w:pStyle w:val="Normal"/>
              <w:rPr>
                <w:rFonts w:cs="Arial"/>
                <w:b/>
                <w:bCs/>
                <w:sz w:val="12"/>
              </w:rPr>
            </w:pPr>
            <w:r>
              <w:rPr>
                <w:rFonts w:cs="Arial"/>
                <w:b/>
                <w:bCs/>
                <w:sz w:val="12"/>
              </w:rPr>
            </w:r>
          </w:p>
        </w:tc>
        <w:tc>
          <w:tcPr>
            <w:tcW w:w="26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ECFF" w:val="clear"/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</w:tc>
        <w:tc>
          <w:tcPr>
            <w:tcW w:w="29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ECFF" w:val="clear"/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</w:tc>
      </w:tr>
    </w:tbl>
    <w:p>
      <w:pPr>
        <w:pStyle w:val="Normal"/>
        <w:spacing w:before="240" w:after="24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(*) Le signataire doit avoir le pouvoir d’engager la personne qu’il représente. Les pouvoirs ou documents d’effet équivalent sont joints à la proposition du candidat.</w:t>
      </w:r>
    </w:p>
    <w:p>
      <w:pPr>
        <w:pStyle w:val="fcase1ertab"/>
        <w:tabs>
          <w:tab w:val="left" w:pos="426" w:leader="none"/>
          <w:tab w:val="left" w:pos="851" w:leader="none"/>
        </w:tabs>
        <w:ind w:hanging="0" w:start="0" w:end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b/>
          <w:sz w:val="22"/>
          <w:szCs w:val="22"/>
        </w:rPr>
        <w:t>C2 – Signature du marché public en cas de groupement :</w:t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/>
          <w:i/>
          <w:sz w:val="18"/>
          <w:szCs w:val="18"/>
        </w:rPr>
      </w:r>
    </w:p>
    <w:p>
      <w:pPr>
        <w:pStyle w:val="Normal"/>
        <w:tabs>
          <w:tab w:val="clear" w:pos="708"/>
          <w:tab w:val="left" w:pos="851" w:leader="none"/>
        </w:tabs>
        <w:rPr/>
      </w:pPr>
      <w:r>
        <w:rPr>
          <w:rFonts w:cs="Arial"/>
        </w:rPr>
        <w:t>Les membres du groupement d’opérateurs économiques désignent le mandataire suivant</w:t>
      </w:r>
      <w:r>
        <w:rPr>
          <w:rFonts w:cs="Arial"/>
          <w:i/>
          <w:sz w:val="18"/>
          <w:szCs w:val="18"/>
        </w:rPr>
        <w:t> </w:t>
      </w:r>
      <w:r>
        <w:rPr>
          <w:rFonts w:cs="Arial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851" w:leader="none"/>
        </w:tabs>
        <w:rPr/>
      </w:pPr>
      <w:r>
        <w:rPr>
          <w:rFonts w:cs="Arial"/>
          <w:i/>
          <w:sz w:val="18"/>
          <w:szCs w:val="18"/>
        </w:rPr>
        <w:t>nom commercial : ……………………………………..……………………………………………………………….</w:t>
      </w:r>
    </w:p>
    <w:p>
      <w:pPr>
        <w:pStyle w:val="Normal"/>
        <w:tabs>
          <w:tab w:val="clear" w:pos="708"/>
          <w:tab w:val="left" w:pos="851" w:leader="none"/>
        </w:tabs>
        <w:rPr>
          <w:rFonts w:cs="Arial"/>
          <w:i/>
          <w:i/>
          <w:sz w:val="18"/>
          <w:szCs w:val="18"/>
        </w:rPr>
      </w:pPr>
      <w:r>
        <w:rPr>
          <w:rFonts w:cs="Arial"/>
          <w:i/>
          <w:sz w:val="18"/>
          <w:szCs w:val="18"/>
        </w:rPr>
      </w:r>
    </w:p>
    <w:p>
      <w:pPr>
        <w:pStyle w:val="Normal"/>
        <w:tabs>
          <w:tab w:val="clear" w:pos="708"/>
          <w:tab w:val="left" w:pos="851" w:leader="none"/>
        </w:tabs>
        <w:rPr>
          <w:rFonts w:cs="Arial"/>
          <w:i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dénomination sociale du mandataire : ……………….………………………………………………………………</w:t>
      </w:r>
    </w:p>
    <w:p>
      <w:pPr>
        <w:pStyle w:val="Normal"/>
        <w:tabs>
          <w:tab w:val="clear" w:pos="708"/>
          <w:tab w:val="left" w:pos="851" w:leader="none"/>
        </w:tabs>
        <w:rPr>
          <w:rFonts w:cs="Arial"/>
          <w:i/>
          <w:i/>
          <w:sz w:val="18"/>
          <w:szCs w:val="18"/>
        </w:rPr>
      </w:pPr>
      <w:r>
        <w:rPr>
          <w:rFonts w:cs="Arial"/>
          <w:i/>
          <w:sz w:val="18"/>
          <w:szCs w:val="18"/>
        </w:rPr>
      </w:r>
    </w:p>
    <w:p>
      <w:pPr>
        <w:pStyle w:val="Normal"/>
        <w:tabs>
          <w:tab w:val="clear" w:pos="708"/>
          <w:tab w:val="left" w:pos="851" w:leader="none"/>
        </w:tabs>
        <w:rPr>
          <w:rFonts w:cs="Arial"/>
        </w:rPr>
      </w:pPr>
      <w:r>
        <w:rPr>
          <w:rFonts w:cs="Arial"/>
        </w:rPr>
      </w:r>
    </w:p>
    <w:p>
      <w:pPr>
        <w:pStyle w:val="fcasegauche"/>
        <w:tabs>
          <w:tab w:val="clear" w:pos="708"/>
          <w:tab w:val="left" w:pos="426" w:leader="none"/>
          <w:tab w:val="left" w:pos="851" w:leader="none"/>
        </w:tabs>
        <w:spacing w:before="0" w:after="0"/>
        <w:ind w:hanging="0" w:start="0" w:end="0"/>
        <w:jc w:val="start"/>
        <w:rPr/>
      </w:pPr>
      <w:r>
        <w:fldChar w:fldCharType="begin">
          <w:ffData>
            <w:name w:val="Unnamed Copie 11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31" w:name="Unnamed_Copie_11"/>
      <w:bookmarkStart w:id="32" w:name="Unnamed_Copie_11"/>
      <w:bookmarkEnd w:id="32"/>
      <w:r>
        <w:rPr/>
      </w:r>
      <w:r>
        <w:rPr/>
        <w:fldChar w:fldCharType="end"/>
      </w:r>
      <w:r>
        <w:rPr/>
        <w:t xml:space="preserve"> </w:t>
      </w:r>
      <w:r>
        <w:rPr>
          <w:rFonts w:cs="Arial" w:ascii="Arial" w:hAnsi="Arial"/>
        </w:rPr>
        <w:t>Les membres du groupement ont donné mandat au mandataire, qui signe le présent acte d’engagement :</w:t>
      </w:r>
    </w:p>
    <w:p>
      <w:pPr>
        <w:pStyle w:val="Normal"/>
        <w:tabs>
          <w:tab w:val="clear" w:pos="708"/>
          <w:tab w:val="left" w:pos="851" w:leader="none"/>
        </w:tabs>
        <w:rPr>
          <w:rFonts w:cs="Arial"/>
        </w:rPr>
      </w:pPr>
      <w:r>
        <w:rPr>
          <w:rFonts w:cs="Arial"/>
          <w:i/>
          <w:sz w:val="18"/>
          <w:szCs w:val="18"/>
        </w:rPr>
        <w:t>(Cocher la ou les cases correspondantes.)</w:t>
      </w:r>
    </w:p>
    <w:p>
      <w:pPr>
        <w:pStyle w:val="fcasegauche"/>
        <w:tabs>
          <w:tab w:val="clear" w:pos="708"/>
          <w:tab w:val="left" w:pos="426" w:leader="none"/>
          <w:tab w:val="left" w:pos="851" w:leader="none"/>
        </w:tabs>
        <w:spacing w:before="0" w:after="0"/>
        <w:ind w:hanging="0" w:start="0" w:end="0"/>
        <w:jc w:val="star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851" w:leader="none"/>
        </w:tabs>
        <w:ind w:hanging="1695" w:start="1695" w:end="0"/>
        <w:jc w:val="both"/>
        <w:rPr/>
      </w:pPr>
      <w:r>
        <w:rPr/>
        <w:tab/>
      </w:r>
      <w:r>
        <w:fldChar w:fldCharType="begin">
          <w:ffData>
            <w:name w:val="Unnamed Copie 12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33" w:name="Unnamed_Copie_12"/>
      <w:bookmarkStart w:id="34" w:name="Unnamed_Copie_12"/>
      <w:bookmarkEnd w:id="34"/>
      <w:r>
        <w:rPr/>
      </w:r>
      <w:r>
        <w:rPr/>
        <w:fldChar w:fldCharType="end"/>
      </w:r>
      <w:r>
        <w:rPr/>
        <w:tab/>
      </w:r>
      <w:r>
        <w:rPr>
          <w:rFonts w:cs="Arial"/>
        </w:rPr>
        <w:t>pour signer le présent acte d’engagement en leur nom et pour leur compte, pour les représenter vis-à-vis de l’acheteur et pour coordonner l’ensemble des prestations ;</w:t>
      </w:r>
    </w:p>
    <w:p>
      <w:pPr>
        <w:pStyle w:val="Normal"/>
        <w:tabs>
          <w:tab w:val="clear" w:pos="708"/>
          <w:tab w:val="left" w:pos="851" w:leader="none"/>
        </w:tabs>
        <w:rPr>
          <w:rFonts w:cs="Arial"/>
        </w:rPr>
      </w:pPr>
      <w:r>
        <w:rPr>
          <w:rFonts w:cs="Arial"/>
          <w:i/>
          <w:sz w:val="18"/>
          <w:szCs w:val="18"/>
        </w:rPr>
        <w:tab/>
        <w:tab/>
        <w:tab/>
        <w:t>(joindre les pouvoirs en annexe du présent document.)</w:t>
      </w:r>
    </w:p>
    <w:p>
      <w:pPr>
        <w:pStyle w:val="Normal"/>
        <w:tabs>
          <w:tab w:val="clear" w:pos="708"/>
          <w:tab w:val="left" w:pos="851" w:leader="none"/>
        </w:tabs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851" w:leader="none"/>
        </w:tabs>
        <w:ind w:hanging="850" w:start="1701" w:end="0"/>
        <w:jc w:val="both"/>
        <w:rPr>
          <w:rFonts w:cs="Arial"/>
          <w:iCs/>
        </w:rPr>
      </w:pPr>
      <w:r>
        <w:fldChar w:fldCharType="begin">
          <w:ffData>
            <w:name w:val="Unnamed Copie 13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35" w:name="Unnamed_Copie_13"/>
      <w:bookmarkStart w:id="36" w:name="Unnamed_Copie_13"/>
      <w:bookmarkEnd w:id="36"/>
      <w:r>
        <w:rPr/>
      </w:r>
      <w:r>
        <w:rPr/>
        <w:fldChar w:fldCharType="end"/>
      </w:r>
      <w:r>
        <w:rPr/>
        <w:tab/>
      </w:r>
      <w:r>
        <w:rPr>
          <w:rFonts w:cs="Arial"/>
        </w:rPr>
        <w:t>pour signer, en leur nom et pour leur compte, les modifications ultérieures du marché public ;</w:t>
      </w:r>
    </w:p>
    <w:p>
      <w:pPr>
        <w:pStyle w:val="Normal"/>
        <w:tabs>
          <w:tab w:val="clear" w:pos="708"/>
          <w:tab w:val="left" w:pos="851" w:leader="none"/>
        </w:tabs>
        <w:rPr>
          <w:rFonts w:cs="Arial"/>
        </w:rPr>
      </w:pPr>
      <w:r>
        <w:rPr>
          <w:rFonts w:cs="Arial"/>
          <w:i/>
          <w:sz w:val="18"/>
          <w:szCs w:val="18"/>
        </w:rPr>
        <w:tab/>
        <w:tab/>
        <w:tab/>
        <w:t>(joindre les pouvoirs en annexe du présent document.)</w:t>
      </w:r>
    </w:p>
    <w:p>
      <w:pPr>
        <w:pStyle w:val="Normal"/>
        <w:tabs>
          <w:tab w:val="clear" w:pos="708"/>
          <w:tab w:val="left" w:pos="851" w:leader="none"/>
        </w:tabs>
        <w:rPr>
          <w:rFonts w:cs="Arial"/>
          <w:iCs/>
        </w:rPr>
      </w:pPr>
      <w:r>
        <w:rPr>
          <w:rFonts w:cs="Arial"/>
          <w:iCs/>
        </w:rPr>
      </w:r>
    </w:p>
    <w:p>
      <w:pPr>
        <w:pStyle w:val="Normal"/>
        <w:tabs>
          <w:tab w:val="clear" w:pos="708"/>
          <w:tab w:val="left" w:pos="851" w:leader="none"/>
        </w:tabs>
        <w:ind w:hanging="850" w:start="1134" w:end="0"/>
        <w:rPr/>
      </w:pPr>
      <w:r>
        <w:rPr/>
        <w:tab/>
      </w:r>
      <w:r>
        <w:fldChar w:fldCharType="begin">
          <w:ffData>
            <w:name w:val="Unnamed Copie 14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37" w:name="Unnamed_Copie_14"/>
      <w:bookmarkStart w:id="38" w:name="Unnamed_Copie_14"/>
      <w:bookmarkEnd w:id="38"/>
      <w:r>
        <w:rPr/>
      </w:r>
      <w:r>
        <w:rPr/>
        <w:fldChar w:fldCharType="end"/>
      </w:r>
      <w:r>
        <w:rPr>
          <w:rFonts w:cs="Arial"/>
          <w:i/>
          <w:iCs/>
        </w:rPr>
        <w:tab/>
        <w:tab/>
        <w:t xml:space="preserve">     </w:t>
      </w:r>
      <w:r>
        <w:rPr>
          <w:rFonts w:cs="Arial"/>
        </w:rPr>
        <w:t>dans les conditions définies par les pouvoirs joints en annexe.</w:t>
      </w:r>
    </w:p>
    <w:p>
      <w:pPr>
        <w:pStyle w:val="Normal"/>
        <w:tabs>
          <w:tab w:val="clear" w:pos="708"/>
          <w:tab w:val="left" w:pos="851" w:leader="none"/>
        </w:tabs>
        <w:ind w:hanging="850" w:start="1134" w:end="0"/>
        <w:rPr>
          <w:rFonts w:cs="Arial"/>
          <w:i/>
          <w:i/>
          <w:sz w:val="18"/>
          <w:szCs w:val="18"/>
        </w:rPr>
      </w:pPr>
      <w:r>
        <w:rPr>
          <w:rFonts w:cs="Arial"/>
          <w:i/>
          <w:sz w:val="18"/>
          <w:szCs w:val="18"/>
        </w:rPr>
      </w:r>
    </w:p>
    <w:p>
      <w:pPr>
        <w:pStyle w:val="Normal"/>
        <w:tabs>
          <w:tab w:val="clear" w:pos="708"/>
          <w:tab w:val="left" w:pos="851" w:leader="none"/>
        </w:tabs>
        <w:rPr>
          <w:rFonts w:cs="Arial"/>
          <w:i/>
          <w:i/>
          <w:sz w:val="18"/>
          <w:szCs w:val="18"/>
        </w:rPr>
      </w:pPr>
      <w:r>
        <w:rPr>
          <w:rFonts w:cs="Arial"/>
          <w:i/>
          <w:sz w:val="18"/>
          <w:szCs w:val="18"/>
        </w:rPr>
      </w:r>
    </w:p>
    <w:p>
      <w:pPr>
        <w:pStyle w:val="Normal"/>
        <w:tabs>
          <w:tab w:val="clear" w:pos="708"/>
          <w:tab w:val="left" w:pos="851" w:leader="none"/>
        </w:tabs>
        <w:rPr>
          <w:rFonts w:cs="Arial"/>
          <w:i/>
          <w:i/>
          <w:sz w:val="18"/>
          <w:szCs w:val="18"/>
        </w:rPr>
      </w:pPr>
      <w:r>
        <w:fldChar w:fldCharType="begin">
          <w:ffData>
            <w:name w:val="Unnamed Copie 15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39" w:name="Unnamed_Copie_15"/>
      <w:bookmarkStart w:id="40" w:name="Unnamed_Copie_15"/>
      <w:bookmarkEnd w:id="40"/>
      <w:r>
        <w:rPr/>
      </w:r>
      <w:r>
        <w:rPr/>
        <w:fldChar w:fldCharType="end"/>
      </w:r>
      <w:r>
        <w:rPr/>
        <w:t xml:space="preserve"> </w:t>
      </w:r>
      <w:r>
        <w:rPr>
          <w:rFonts w:cs="Arial"/>
        </w:rPr>
        <w:t>Les membres du groupement, qui signent le présent acte d’engagement :</w:t>
      </w:r>
    </w:p>
    <w:p>
      <w:pPr>
        <w:pStyle w:val="Normal"/>
        <w:tabs>
          <w:tab w:val="clear" w:pos="708"/>
          <w:tab w:val="left" w:pos="851" w:leader="none"/>
        </w:tabs>
        <w:rPr>
          <w:rFonts w:cs="Arial"/>
        </w:rPr>
      </w:pPr>
      <w:r>
        <w:rPr>
          <w:rFonts w:cs="Arial"/>
          <w:i/>
          <w:sz w:val="18"/>
          <w:szCs w:val="18"/>
        </w:rPr>
        <w:t>(Cocher la case correspondante.)</w:t>
      </w:r>
    </w:p>
    <w:p>
      <w:pPr>
        <w:pStyle w:val="Normal"/>
        <w:tabs>
          <w:tab w:val="clear" w:pos="708"/>
          <w:tab w:val="left" w:pos="851" w:leader="none"/>
        </w:tabs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851" w:leader="none"/>
        </w:tabs>
        <w:ind w:hanging="850" w:start="1701" w:end="0"/>
        <w:jc w:val="both"/>
        <w:rPr/>
      </w:pPr>
      <w:r>
        <w:fldChar w:fldCharType="begin">
          <w:ffData>
            <w:name w:val="Unnamed Copie 16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41" w:name="Unnamed_Copie_16"/>
      <w:bookmarkStart w:id="42" w:name="Unnamed_Copie_16"/>
      <w:bookmarkEnd w:id="42"/>
      <w:r>
        <w:rPr/>
      </w:r>
      <w:r>
        <w:rPr/>
        <w:fldChar w:fldCharType="end"/>
      </w:r>
      <w:r>
        <w:rPr/>
        <w:tab/>
      </w:r>
      <w:r>
        <w:rPr>
          <w:rFonts w:cs="Arial"/>
        </w:rPr>
        <w:t>Donnent mandat au mandataire, qui l’accepte, pour les représenter vis-à-vis de l’acheteur et pour coordonner l’ensemble des prestations ;</w:t>
      </w:r>
    </w:p>
    <w:p>
      <w:pPr>
        <w:pStyle w:val="Normal"/>
        <w:tabs>
          <w:tab w:val="clear" w:pos="708"/>
          <w:tab w:val="left" w:pos="851" w:leader="none"/>
        </w:tabs>
        <w:ind w:hanging="850" w:start="1701" w:end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851" w:leader="none"/>
        </w:tabs>
        <w:ind w:hanging="850" w:start="1701" w:end="0"/>
        <w:jc w:val="both"/>
        <w:rPr>
          <w:rFonts w:cs="Arial"/>
          <w:iCs/>
        </w:rPr>
      </w:pPr>
      <w:r>
        <w:fldChar w:fldCharType="begin">
          <w:ffData>
            <w:name w:val="Unnamed Copie 17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43" w:name="Unnamed_Copie_17"/>
      <w:bookmarkStart w:id="44" w:name="Unnamed_Copie_17"/>
      <w:bookmarkEnd w:id="44"/>
      <w:r>
        <w:rPr/>
      </w:r>
      <w:r>
        <w:rPr/>
        <w:fldChar w:fldCharType="end"/>
      </w:r>
      <w:r>
        <w:rPr>
          <w:rFonts w:cs="Arial"/>
        </w:rPr>
        <w:tab/>
        <w:t>Donnent mandat au mandataire, qui l’accepte, pour signer, en leur nom et pour leur compte, les modifications ultérieures du marché ou de l’accord-cadre ;</w:t>
      </w:r>
    </w:p>
    <w:p>
      <w:pPr>
        <w:pStyle w:val="Normal"/>
        <w:tabs>
          <w:tab w:val="clear" w:pos="708"/>
          <w:tab w:val="left" w:pos="851" w:leader="none"/>
        </w:tabs>
        <w:rPr>
          <w:rFonts w:cs="Arial"/>
          <w:iCs/>
        </w:rPr>
      </w:pPr>
      <w:r>
        <w:rPr>
          <w:rFonts w:cs="Arial"/>
          <w:iCs/>
        </w:rPr>
      </w:r>
    </w:p>
    <w:p>
      <w:pPr>
        <w:pStyle w:val="Normal"/>
        <w:tabs>
          <w:tab w:val="clear" w:pos="708"/>
          <w:tab w:val="left" w:pos="851" w:leader="none"/>
        </w:tabs>
        <w:ind w:hanging="850" w:start="1134" w:end="0"/>
        <w:rPr>
          <w:rFonts w:cs="Arial"/>
          <w:i/>
          <w:i/>
          <w:sz w:val="18"/>
          <w:szCs w:val="18"/>
        </w:rPr>
      </w:pPr>
      <w:r>
        <w:rPr/>
        <w:tab/>
      </w:r>
      <w:r>
        <w:fldChar w:fldCharType="begin">
          <w:ffData>
            <w:name w:val="Unnamed Copie 18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45" w:name="Unnamed_Copie_18"/>
      <w:bookmarkStart w:id="46" w:name="Unnamed_Copie_18"/>
      <w:bookmarkEnd w:id="46"/>
      <w:r>
        <w:rPr/>
      </w:r>
      <w:r>
        <w:rPr/>
        <w:fldChar w:fldCharType="end"/>
      </w:r>
      <w:r>
        <w:rPr>
          <w:rFonts w:cs="Arial"/>
          <w:i/>
          <w:iCs/>
        </w:rPr>
        <w:t xml:space="preserve"> </w:t>
      </w:r>
      <w:r>
        <w:rPr>
          <w:rFonts w:cs="Arial"/>
        </w:rPr>
        <w:tab/>
        <w:t xml:space="preserve">     Donnent mandat au mandataire dans les conditions définies ci-dessous :</w:t>
      </w:r>
    </w:p>
    <w:p>
      <w:pPr>
        <w:pStyle w:val="Normal"/>
        <w:tabs>
          <w:tab w:val="clear" w:pos="708"/>
          <w:tab w:val="left" w:pos="851" w:leader="none"/>
        </w:tabs>
        <w:ind w:hanging="850" w:start="1134" w:end="0"/>
        <w:rPr/>
      </w:pPr>
      <w:r>
        <w:rPr>
          <w:rFonts w:cs="Arial"/>
          <w:i/>
          <w:sz w:val="18"/>
          <w:szCs w:val="18"/>
        </w:rPr>
        <w:tab/>
        <w:tab/>
        <w:tab/>
        <w:tab/>
        <w:t>(Donner des précisions sur l’étendue du mandat.)</w:t>
      </w:r>
    </w:p>
    <w:p>
      <w:pPr>
        <w:pStyle w:val="Normal"/>
        <w:tabs>
          <w:tab w:val="clear" w:pos="708"/>
          <w:tab w:val="left" w:pos="851" w:leader="none"/>
        </w:tabs>
        <w:ind w:hanging="850" w:start="1134" w:end="0"/>
        <w:rPr>
          <w:rFonts w:cs="Arial"/>
          <w:i/>
          <w:i/>
          <w:sz w:val="18"/>
          <w:szCs w:val="18"/>
        </w:rPr>
      </w:pPr>
      <w:r>
        <w:rPr>
          <w:rFonts w:cs="Arial"/>
          <w:i/>
          <w:sz w:val="18"/>
          <w:szCs w:val="18"/>
        </w:rPr>
      </w:r>
    </w:p>
    <w:p>
      <w:pPr>
        <w:pStyle w:val="Normal"/>
        <w:tabs>
          <w:tab w:val="clear" w:pos="708"/>
          <w:tab w:val="left" w:pos="851" w:leader="none"/>
        </w:tabs>
        <w:ind w:hanging="850" w:start="1134" w:end="0"/>
        <w:rPr>
          <w:rFonts w:cs="Arial"/>
          <w:i/>
          <w:i/>
          <w:sz w:val="18"/>
          <w:szCs w:val="18"/>
        </w:rPr>
      </w:pPr>
      <w:r>
        <w:rPr>
          <w:rFonts w:cs="Arial"/>
          <w:i/>
          <w:sz w:val="18"/>
          <w:szCs w:val="18"/>
        </w:rPr>
      </w:r>
    </w:p>
    <w:tbl>
      <w:tblPr>
        <w:tblW w:w="10394" w:type="dxa"/>
        <w:jc w:val="start"/>
        <w:tblInd w:w="-4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2694"/>
        <w:gridCol w:w="3056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Nom, prénom et qualité</w:t>
            </w:r>
          </w:p>
          <w:p>
            <w:pPr>
              <w:pStyle w:val="Normal"/>
              <w:tabs>
                <w:tab w:val="clear" w:pos="708"/>
                <w:tab w:val="left" w:pos="851" w:leader="none"/>
              </w:tabs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Signature</w:t>
            </w:r>
          </w:p>
        </w:tc>
      </w:tr>
      <w:tr>
        <w:trPr>
          <w:trHeight w:val="1020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FFFF" w:val="clear"/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</w:r>
            <w:bookmarkStart w:id="47" w:name="_Hlk205397632"/>
            <w:bookmarkStart w:id="48" w:name="_Hlk205397632"/>
            <w:bookmarkEnd w:id="48"/>
          </w:p>
        </w:tc>
        <w:tc>
          <w:tcPr>
            <w:tcW w:w="26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FFFF" w:val="clear"/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</w:tc>
        <w:tc>
          <w:tcPr>
            <w:tcW w:w="30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FFFF" w:val="clear"/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</w:tc>
      </w:tr>
      <w:tr>
        <w:trPr>
          <w:trHeight w:val="1020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</w:tc>
        <w:tc>
          <w:tcPr>
            <w:tcW w:w="26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</w:tc>
        <w:tc>
          <w:tcPr>
            <w:tcW w:w="30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</w:tc>
      </w:tr>
      <w:tr>
        <w:trPr>
          <w:trHeight w:val="1020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FFFF" w:val="clear"/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</w:tc>
        <w:tc>
          <w:tcPr>
            <w:tcW w:w="26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FFFF" w:val="clear"/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</w:tc>
        <w:tc>
          <w:tcPr>
            <w:tcW w:w="30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CFFFF" w:val="clear"/>
            <w:vAlign w:val="center"/>
          </w:tcPr>
          <w:p>
            <w:pPr>
              <w:pStyle w:val="Normal"/>
              <w:tabs>
                <w:tab w:val="clear" w:pos="708"/>
                <w:tab w:val="left" w:pos="851" w:leader="none"/>
              </w:tabs>
              <w:snapToGrid w:val="false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</w:tc>
      </w:tr>
    </w:tbl>
    <w:p>
      <w:pPr>
        <w:pStyle w:val="Normal"/>
        <w:spacing w:before="120" w:after="12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(*) Le signataire doit avoir le pouvoir d’engager la personne qu’il représente.</w:t>
      </w:r>
    </w:p>
    <w:p>
      <w:pPr>
        <w:pStyle w:val="Normal"/>
        <w:spacing w:before="120" w:after="12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tbl>
      <w:tblPr>
        <w:tblW w:w="10307" w:type="dxa"/>
        <w:jc w:val="start"/>
        <w:tblInd w:w="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0307"/>
      </w:tblGrid>
      <w:tr>
        <w:trPr>
          <w:trHeight w:val="336" w:hRule="atLeast"/>
        </w:trPr>
        <w:tc>
          <w:tcPr>
            <w:tcW w:w="10307" w:type="dxa"/>
            <w:tcBorders/>
            <w:shd w:fill="66CCFF" w:val="clear"/>
            <w:vAlign w:val="center"/>
          </w:tcPr>
          <w:p>
            <w:pPr>
              <w:pStyle w:val="Heading4"/>
              <w:numPr>
                <w:ilvl w:val="0"/>
                <w:numId w:val="0"/>
              </w:numPr>
              <w:spacing w:before="160" w:after="60"/>
              <w:ind w:hanging="0" w:start="0"/>
              <w:rPr/>
            </w:pPr>
            <w:r>
              <w:rPr>
                <w:sz w:val="22"/>
                <w:szCs w:val="22"/>
              </w:rPr>
              <w:t xml:space="preserve">D – Identification du pouvoir adjudicateur </w:t>
            </w:r>
          </w:p>
        </w:tc>
      </w:tr>
    </w:tbl>
    <w:p>
      <w:pPr>
        <w:pStyle w:val="Heading1"/>
        <w:tabs>
          <w:tab w:val="clear" w:pos="708"/>
          <w:tab w:val="left" w:pos="567" w:leader="none"/>
        </w:tabs>
        <w:spacing w:before="240" w:after="240"/>
        <w:ind w:start="0" w:end="567"/>
        <w:jc w:val="both"/>
        <w:rPr/>
      </w:pPr>
      <w:r>
        <w:rPr>
          <w:rFonts w:eastAsia="Wingdings" w:cs="Wingdings" w:ascii="Wingdings" w:hAnsi="Wingdings"/>
          <w:color w:val="000000"/>
          <w:spacing w:val="-10"/>
          <w:position w:val="-2"/>
          <w:sz w:val="20"/>
          <w:szCs w:val="20"/>
        </w:rPr>
        <w:sym w:font="Wingdings" w:char="f06e"/>
      </w:r>
      <w:r>
        <w:rPr>
          <w:rFonts w:eastAsia="Arial" w:cs="Arial"/>
          <w:color w:val="000000"/>
          <w:spacing w:val="-10"/>
          <w:position w:val="-2"/>
          <w:sz w:val="20"/>
          <w:szCs w:val="20"/>
        </w:rPr>
        <w:t xml:space="preserve">  </w:t>
      </w:r>
      <w:r>
        <w:rPr>
          <w:rFonts w:cs="Arial"/>
          <w:color w:val="000000"/>
          <w:sz w:val="20"/>
          <w:szCs w:val="20"/>
        </w:rPr>
        <w:t>Désignation du pouvoir adjudicateur :</w:t>
      </w:r>
    </w:p>
    <w:p>
      <w:pPr>
        <w:pStyle w:val="Normal"/>
        <w:spacing w:lineRule="auto" w:line="240"/>
        <w:jc w:val="both"/>
        <w:rPr>
          <w:rFonts w:eastAsia="Times New Roman" w:cs="Arial"/>
          <w:color w:val="000000"/>
          <w:lang w:eastAsia="fr-FR"/>
        </w:rPr>
      </w:pPr>
      <w:bookmarkStart w:id="49" w:name="_Hlk132985223"/>
      <w:bookmarkStart w:id="50" w:name="_Hlk113551408"/>
      <w:bookmarkEnd w:id="49"/>
      <w:bookmarkEnd w:id="50"/>
      <w:r>
        <w:rPr>
          <w:rFonts w:eastAsia="Times New Roman" w:cs="Arial"/>
          <w:color w:val="000000"/>
          <w:lang w:eastAsia="fr-FR"/>
        </w:rPr>
        <w:t>Ministère chargé des transports</w:t>
      </w:r>
    </w:p>
    <w:p>
      <w:pPr>
        <w:pStyle w:val="Normal"/>
        <w:spacing w:lineRule="auto" w:line="240"/>
        <w:jc w:val="both"/>
        <w:rPr>
          <w:rFonts w:eastAsia="Times New Roman" w:cs="Arial"/>
          <w:color w:val="000000"/>
          <w:lang w:eastAsia="fr-FR"/>
        </w:rPr>
      </w:pPr>
      <w:bookmarkStart w:id="51" w:name="_Hlk113551408"/>
      <w:bookmarkEnd w:id="51"/>
      <w:r>
        <w:rPr>
          <w:rFonts w:eastAsia="Times New Roman" w:cs="Arial"/>
          <w:color w:val="000000"/>
          <w:lang w:eastAsia="fr-FR"/>
        </w:rPr>
        <w:t>Direction générale de l’aviation civile (DGAC)</w:t>
      </w:r>
    </w:p>
    <w:p>
      <w:pPr>
        <w:pStyle w:val="Normal"/>
        <w:spacing w:lineRule="auto" w:line="240"/>
        <w:jc w:val="both"/>
        <w:rPr/>
      </w:pPr>
      <w:r>
        <w:rPr>
          <w:rFonts w:eastAsia="Times New Roman" w:cs="Arial"/>
          <w:b/>
          <w:bCs/>
          <w:lang w:val="en-GB" w:eastAsia="fr-FR"/>
        </w:rPr>
        <w:t>Direction du transport aérien (DTA)</w:t>
      </w:r>
    </w:p>
    <w:p>
      <w:pPr>
        <w:pStyle w:val="Normal"/>
        <w:spacing w:lineRule="auto" w:line="240"/>
        <w:jc w:val="both"/>
        <w:rPr>
          <w:rFonts w:eastAsia="Times New Roman" w:cs="Arial"/>
          <w:color w:val="000000"/>
          <w:lang w:val="en-GB" w:eastAsia="fr-FR"/>
        </w:rPr>
      </w:pPr>
      <w:r>
        <w:rPr>
          <w:rFonts w:eastAsia="Times New Roman" w:cs="Arial"/>
          <w:color w:val="000000"/>
          <w:lang w:val="en-GB" w:eastAsia="fr-FR"/>
        </w:rPr>
        <w:t>50 rue Henry Farman</w:t>
      </w:r>
    </w:p>
    <w:p>
      <w:pPr>
        <w:pStyle w:val="Normal"/>
        <w:spacing w:lineRule="auto" w:line="240"/>
        <w:jc w:val="both"/>
        <w:rPr>
          <w:rFonts w:eastAsia="Times New Roman" w:cs="Arial"/>
          <w:color w:val="000000"/>
          <w:lang w:val="en-GB" w:eastAsia="fr-FR"/>
        </w:rPr>
      </w:pPr>
      <w:r>
        <w:rPr>
          <w:rFonts w:eastAsia="Times New Roman" w:cs="Arial"/>
          <w:color w:val="000000"/>
          <w:lang w:val="en-GB" w:eastAsia="fr-FR"/>
        </w:rPr>
        <w:t>75 720 Paris Cedex 15</w:t>
      </w:r>
    </w:p>
    <w:p>
      <w:pPr>
        <w:pStyle w:val="Header"/>
        <w:jc w:val="both"/>
        <w:rPr>
          <w:rFonts w:ascii="Arial" w:hAnsi="Arial" w:eastAsia="Times New Roman" w:cs="Arial"/>
          <w:color w:val="000000"/>
          <w:lang w:val="en-GB" w:eastAsia="fr-FR"/>
        </w:rPr>
      </w:pPr>
      <w:r>
        <w:rPr>
          <w:rFonts w:eastAsia="Times New Roman" w:cs="Arial" w:ascii="Arial" w:hAnsi="Arial"/>
          <w:color w:val="000000"/>
          <w:lang w:val="en-GB" w:eastAsia="fr-FR"/>
        </w:rPr>
      </w:r>
      <w:bookmarkStart w:id="52" w:name="_Hlk132985223"/>
      <w:bookmarkStart w:id="53" w:name="_Hlk132985223"/>
      <w:bookmarkEnd w:id="53"/>
    </w:p>
    <w:p>
      <w:pPr>
        <w:pStyle w:val="Header"/>
        <w:numPr>
          <w:ilvl w:val="0"/>
          <w:numId w:val="2"/>
        </w:numPr>
        <w:tabs>
          <w:tab w:val="clear" w:pos="708"/>
          <w:tab w:val="center" w:pos="4536" w:leader="none"/>
          <w:tab w:val="right" w:pos="9072" w:leader="none"/>
        </w:tabs>
        <w:spacing w:lineRule="auto" w:line="240"/>
        <w:ind w:hanging="0" w:start="0" w:end="0"/>
        <w:jc w:val="both"/>
        <w:rPr>
          <w:rFonts w:ascii="Arial" w:hAnsi="Arial" w:cs="Arial"/>
          <w:color w:val="000000"/>
          <w:lang w:val="en-GB"/>
        </w:rPr>
      </w:pPr>
      <w:r>
        <w:rPr>
          <w:rFonts w:cs="Arial" w:ascii="Arial" w:hAnsi="Arial"/>
          <w:color w:val="000000"/>
        </w:rPr>
        <w:t>Numéro d’identification intracommunautaire de la DGAC (FR 29 120 064 019)</w:t>
      </w:r>
    </w:p>
    <w:p>
      <w:pPr>
        <w:pStyle w:val="Normal"/>
        <w:tabs>
          <w:tab w:val="clear" w:pos="708"/>
          <w:tab w:val="left" w:pos="426" w:leader="none"/>
          <w:tab w:val="left" w:pos="5103" w:leader="none"/>
        </w:tabs>
        <w:spacing w:before="240" w:after="120"/>
        <w:jc w:val="both"/>
        <w:rPr>
          <w:rFonts w:cs="Arial"/>
          <w:b/>
          <w:bCs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/>
          <w:b/>
          <w:bCs/>
          <w:spacing w:val="-10"/>
          <w:position w:val="-2"/>
        </w:rPr>
        <w:t xml:space="preserve">  </w:t>
      </w:r>
      <w:r>
        <w:rPr>
          <w:rFonts w:cs="Arial"/>
          <w:b/>
          <w:bCs/>
        </w:rPr>
        <w:t>Nom, prénom, qualité du signataire du marché :</w:t>
      </w:r>
    </w:p>
    <w:p>
      <w:pPr>
        <w:pStyle w:val="Normal"/>
        <w:jc w:val="both"/>
        <w:rPr/>
      </w:pPr>
      <w:r>
        <w:rPr/>
        <w:t>Le directeur du transport aérien ou son représentant, selon le décret n°2005-850 du 27 juillet 2005 modifié relatif aux délégations de signature des membres du Gouvernement et l’arrêté du 26 février 2025 portant délégation de signature (direction générale de l’aviation civile – direction du transport aérien).</w:t>
      </w:r>
    </w:p>
    <w:p>
      <w:pPr>
        <w:pStyle w:val="Normal"/>
        <w:spacing w:before="240" w:after="240"/>
        <w:jc w:val="both"/>
        <w:rPr>
          <w:rFonts w:cs="Arial"/>
          <w:b/>
          <w:bCs/>
          <w:i/>
          <w:i/>
          <w:iCs/>
          <w:sz w:val="18"/>
          <w:szCs w:val="18"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/>
          <w:b/>
          <w:bCs/>
          <w:spacing w:val="-10"/>
          <w:position w:val="-2"/>
        </w:rPr>
        <w:t xml:space="preserve"> </w:t>
      </w:r>
      <w:r>
        <w:rPr>
          <w:rFonts w:cs="Arial"/>
          <w:b/>
          <w:bCs/>
        </w:rPr>
        <w:t xml:space="preserve">Personne habilitée à donner les renseignements prévus à l’article R.2191-59 du code de la commande publique, auquel renvoie l’article R.2391-28 du même code (nantissements ou cessions de créances) </w:t>
      </w:r>
      <w:r>
        <w:rPr>
          <w:rFonts w:cs="Arial"/>
          <w:b/>
          <w:bCs/>
          <w:i/>
          <w:iCs/>
          <w:sz w:val="18"/>
          <w:szCs w:val="18"/>
        </w:rPr>
        <w:t>:</w:t>
      </w:r>
    </w:p>
    <w:p>
      <w:pPr>
        <w:pStyle w:val="Header"/>
        <w:ind w:start="0" w:end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Ministère de la Transition Ecologique et de la Cohésion des Territoires</w:t>
      </w:r>
    </w:p>
    <w:p>
      <w:pPr>
        <w:pStyle w:val="Header"/>
        <w:ind w:start="0" w:end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Département comptable ministériel</w:t>
      </w:r>
    </w:p>
    <w:p>
      <w:pPr>
        <w:pStyle w:val="Header"/>
        <w:ind w:start="0" w:end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92055 LA DEFENSE CEDEX</w:t>
      </w:r>
    </w:p>
    <w:p>
      <w:pPr>
        <w:pStyle w:val="Normal"/>
        <w:tabs>
          <w:tab w:val="clear" w:pos="708"/>
          <w:tab w:val="left" w:pos="720" w:leader="none"/>
        </w:tabs>
        <w:spacing w:before="240" w:after="240"/>
        <w:jc w:val="both"/>
        <w:rPr/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/>
          <w:b/>
          <w:bCs/>
          <w:spacing w:val="-10"/>
          <w:position w:val="-2"/>
        </w:rPr>
        <w:t xml:space="preserve">  </w:t>
      </w:r>
      <w:r>
        <w:rPr>
          <w:rFonts w:cs="Arial"/>
          <w:b/>
          <w:bCs/>
        </w:rPr>
        <w:t>Désignation, adresse, numéro de téléphone du comptable assignataire :</w:t>
      </w:r>
    </w:p>
    <w:p>
      <w:pPr>
        <w:pStyle w:val="Header"/>
        <w:ind w:start="0" w:end="567"/>
        <w:jc w:val="both"/>
        <w:rPr>
          <w:rFonts w:ascii="Arial" w:hAnsi="Arial" w:cs="Arial"/>
          <w:color w:val="000000"/>
        </w:rPr>
      </w:pPr>
      <w:bookmarkStart w:id="54" w:name="_Hlk147338940"/>
      <w:bookmarkEnd w:id="54"/>
      <w:r>
        <w:rPr>
          <w:rFonts w:cs="Arial" w:ascii="Arial" w:hAnsi="Arial"/>
          <w:color w:val="000000"/>
        </w:rPr>
        <w:t>Ministère de la Transition Ecologique et de la Cohésion des Territoires</w:t>
      </w:r>
    </w:p>
    <w:p>
      <w:pPr>
        <w:pStyle w:val="Header"/>
        <w:ind w:start="0" w:end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Département comptable ministériel</w:t>
      </w:r>
    </w:p>
    <w:p>
      <w:pPr>
        <w:pStyle w:val="Header"/>
        <w:ind w:start="0" w:end="567"/>
        <w:jc w:val="both"/>
        <w:rPr/>
      </w:pPr>
      <w:r>
        <w:rPr>
          <w:rFonts w:cs="Arial" w:ascii="Arial" w:hAnsi="Arial"/>
          <w:color w:val="000000"/>
        </w:rPr>
        <w:t>92055 LA DEFENSE CEDEX</w:t>
      </w:r>
    </w:p>
    <w:p>
      <w:pPr>
        <w:pStyle w:val="fcase2metab"/>
        <w:spacing w:before="240" w:after="240"/>
        <w:ind w:hanging="0" w:start="0" w:end="0"/>
        <w:rPr/>
      </w:pPr>
      <w:bookmarkStart w:id="55" w:name="_Hlk147338940"/>
      <w:bookmarkEnd w:id="55"/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 w:ascii="Arial" w:hAnsi="Arial"/>
          <w:b/>
          <w:bCs/>
        </w:rPr>
        <w:t xml:space="preserve">  </w:t>
      </w:r>
      <w:r>
        <w:rPr>
          <w:rFonts w:cs="Arial" w:ascii="Arial" w:hAnsi="Arial"/>
          <w:b/>
          <w:bCs/>
        </w:rPr>
        <w:t>Imputation budgétaire :</w:t>
      </w:r>
    </w:p>
    <w:p>
      <w:pPr>
        <w:pStyle w:val="fcase2metab"/>
        <w:ind w:hanging="0" w:start="0" w:end="0"/>
        <w:rPr>
          <w:rFonts w:ascii="Arial" w:hAnsi="Arial" w:cs="Arial"/>
        </w:rPr>
      </w:pPr>
      <w:r>
        <w:rPr>
          <w:rFonts w:cs="Arial" w:ascii="Arial" w:hAnsi="Arial"/>
        </w:rPr>
        <w:t>Programme 203 – Infrastructures et services de transport</w:t>
      </w:r>
    </w:p>
    <w:p>
      <w:pPr>
        <w:pStyle w:val="fcase2metab"/>
        <w:ind w:hanging="0" w:start="0" w:end="0"/>
        <w:rPr>
          <w:rFonts w:ascii="Arial" w:hAnsi="Arial" w:cs="Arial"/>
          <w:b/>
          <w:bCs/>
          <w:color w:val="0070C0"/>
          <w:sz w:val="18"/>
          <w:szCs w:val="18"/>
        </w:rPr>
      </w:pPr>
      <w:r>
        <w:rPr>
          <w:rFonts w:cs="Arial" w:ascii="Arial" w:hAnsi="Arial"/>
          <w:b/>
          <w:bCs/>
          <w:color w:val="0070C0"/>
          <w:sz w:val="18"/>
          <w:szCs w:val="18"/>
        </w:rPr>
      </w:r>
    </w:p>
    <w:tbl>
      <w:tblPr>
        <w:tblW w:w="10277" w:type="dxa"/>
        <w:jc w:val="start"/>
        <w:tblInd w:w="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0277"/>
      </w:tblGrid>
      <w:tr>
        <w:trPr/>
        <w:tc>
          <w:tcPr>
            <w:tcW w:w="10277" w:type="dxa"/>
            <w:tcBorders/>
            <w:shd w:fill="66CCFF" w:val="clear"/>
          </w:tcPr>
          <w:p>
            <w:pPr>
              <w:pStyle w:val="Normal"/>
              <w:tabs>
                <w:tab w:val="clear" w:pos="708"/>
                <w:tab w:val="left" w:pos="-142" w:leader="none"/>
                <w:tab w:val="left" w:pos="4111" w:leader="none"/>
              </w:tabs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E - Décision du pouvoir adjudicateur </w:t>
            </w:r>
          </w:p>
        </w:tc>
      </w:tr>
    </w:tbl>
    <w:p>
      <w:pPr>
        <w:pStyle w:val="Normal"/>
        <w:spacing w:before="240" w:after="24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La présente offre est acceptée.</w:t>
      </w:r>
    </w:p>
    <w:tbl>
      <w:tblPr>
        <w:tblW w:w="9852" w:type="dxa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9852"/>
      </w:tblGrid>
      <w:tr>
        <w:trPr>
          <w:trHeight w:val="3690" w:hRule="atLeast"/>
        </w:trPr>
        <w:tc>
          <w:tcPr>
            <w:tcW w:w="9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jc w:val="center"/>
              <w:rPr>
                <w:rFonts w:cs="Arial"/>
                <w:b/>
                <w:i/>
                <w:i/>
                <w:sz w:val="18"/>
                <w:szCs w:val="18"/>
              </w:rPr>
            </w:pPr>
            <w:r>
              <w:rPr>
                <w:rFonts w:cs="Arial"/>
                <w:b/>
                <w:i/>
                <w:sz w:val="18"/>
                <w:szCs w:val="18"/>
              </w:rPr>
              <w:t>Pour l’Etat et ses établissements :</w:t>
            </w:r>
          </w:p>
          <w:p>
            <w:pPr>
              <w:pStyle w:val="Normal"/>
              <w:jc w:val="center"/>
              <w:rPr>
                <w:rFonts w:cs="Arial"/>
                <w:b/>
                <w:i/>
                <w:i/>
                <w:sz w:val="18"/>
                <w:szCs w:val="18"/>
              </w:rPr>
            </w:pPr>
            <w:r>
              <w:rPr>
                <w:rFonts w:cs="Arial"/>
                <w:b/>
                <w:i/>
                <w:sz w:val="18"/>
                <w:szCs w:val="18"/>
              </w:rPr>
              <w:t>(Visa ou avis de l’autorité chargée du contrôle budgétaire)</w:t>
            </w:r>
          </w:p>
          <w:p>
            <w:pPr>
              <w:pStyle w:val="Normal"/>
              <w:tabs>
                <w:tab w:val="clear" w:pos="708"/>
                <w:tab w:val="left" w:pos="5245" w:leader="none"/>
                <w:tab w:val="left" w:pos="7371" w:leader="none"/>
                <w:tab w:val="left" w:pos="7655" w:leader="none"/>
              </w:tabs>
              <w:jc w:val="both"/>
              <w:rPr>
                <w:rFonts w:cs="Arial"/>
                <w:b/>
                <w:i/>
                <w:i/>
                <w:sz w:val="18"/>
                <w:szCs w:val="18"/>
              </w:rPr>
            </w:pPr>
            <w:r>
              <w:rPr>
                <w:rFonts w:cs="Arial"/>
                <w:b/>
                <w:i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8"/>
                <w:tab w:val="left" w:pos="5245" w:leader="none"/>
                <w:tab w:val="left" w:pos="7371" w:leader="none"/>
                <w:tab w:val="left" w:pos="7655" w:leader="none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A : Paris</w:t>
            </w:r>
          </w:p>
          <w:p>
            <w:pPr>
              <w:pStyle w:val="Normal"/>
              <w:tabs>
                <w:tab w:val="clear" w:pos="708"/>
                <w:tab w:val="left" w:pos="5245" w:leader="none"/>
                <w:tab w:val="left" w:pos="7371" w:leader="none"/>
                <w:tab w:val="left" w:pos="7655" w:leader="none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3690" w:hRule="atLeast"/>
        </w:trPr>
        <w:tc>
          <w:tcPr>
            <w:tcW w:w="9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245" w:leader="none"/>
                <w:tab w:val="left" w:pos="7371" w:leader="none"/>
                <w:tab w:val="left" w:pos="7655" w:leader="none"/>
              </w:tabs>
              <w:snapToGrid w:val="false"/>
              <w:jc w:val="both"/>
              <w:rPr>
                <w:rFonts w:cs="Arial"/>
              </w:rPr>
            </w:pPr>
            <w:r>
              <w:rPr>
                <w:rFonts w:cs="Arial"/>
              </w:rPr>
            </w:r>
            <w:bookmarkStart w:id="56" w:name="_Hlk114646406"/>
            <w:bookmarkStart w:id="57" w:name="_Hlk114646406"/>
            <w:bookmarkEnd w:id="57"/>
          </w:p>
          <w:p>
            <w:pPr>
              <w:pStyle w:val="Normal"/>
              <w:jc w:val="center"/>
              <w:rPr>
                <w:rFonts w:cs="Arial"/>
                <w:b/>
                <w:i/>
                <w:i/>
                <w:sz w:val="18"/>
                <w:szCs w:val="18"/>
              </w:rPr>
            </w:pPr>
            <w:r>
              <w:rPr>
                <w:rFonts w:cs="Arial"/>
                <w:b/>
                <w:i/>
                <w:sz w:val="18"/>
                <w:szCs w:val="18"/>
              </w:rPr>
              <w:t>Signature du Représentant du pouvoir adjudicateur habilité à signer l’accord-cadre</w:t>
            </w:r>
          </w:p>
          <w:p>
            <w:pPr>
              <w:pStyle w:val="Normal"/>
              <w:tabs>
                <w:tab w:val="clear" w:pos="708"/>
                <w:tab w:val="left" w:pos="5245" w:leader="none"/>
                <w:tab w:val="left" w:pos="7371" w:leader="none"/>
                <w:tab w:val="left" w:pos="7655" w:leader="none"/>
              </w:tabs>
              <w:jc w:val="both"/>
              <w:rPr>
                <w:rFonts w:cs="Arial"/>
                <w:b/>
                <w:i/>
                <w:i/>
                <w:sz w:val="18"/>
                <w:szCs w:val="18"/>
              </w:rPr>
            </w:pPr>
            <w:r>
              <w:rPr>
                <w:rFonts w:cs="Arial"/>
                <w:b/>
                <w:i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8"/>
                <w:tab w:val="left" w:pos="5245" w:leader="none"/>
                <w:tab w:val="left" w:pos="7371" w:leader="none"/>
                <w:tab w:val="left" w:pos="7655" w:leader="none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A : Paris</w:t>
            </w:r>
          </w:p>
          <w:p>
            <w:pPr>
              <w:pStyle w:val="Normal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8"/>
                <w:tab w:val="left" w:pos="5245" w:leader="none"/>
                <w:tab w:val="left" w:pos="7371" w:leader="none"/>
                <w:tab w:val="left" w:pos="7655" w:leader="none"/>
              </w:tabs>
              <w:jc w:val="both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</w:r>
          </w:p>
        </w:tc>
      </w:tr>
    </w:tbl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tbl>
      <w:tblPr>
        <w:tblW w:w="10277" w:type="dxa"/>
        <w:jc w:val="start"/>
        <w:tblInd w:w="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0277"/>
      </w:tblGrid>
      <w:tr>
        <w:trPr/>
        <w:tc>
          <w:tcPr>
            <w:tcW w:w="10277" w:type="dxa"/>
            <w:tcBorders/>
            <w:shd w:fill="66CCFF" w:val="clear"/>
          </w:tcPr>
          <w:p>
            <w:pPr>
              <w:pStyle w:val="Normal"/>
              <w:tabs>
                <w:tab w:val="clear" w:pos="708"/>
                <w:tab w:val="left" w:pos="-142" w:leader="none"/>
                <w:tab w:val="left" w:pos="4111" w:leader="none"/>
              </w:tabs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F – Nantissement ou cession de créances</w:t>
            </w:r>
            <w:r>
              <w:rPr>
                <w:rStyle w:val="Caractresdenotedebasdepage"/>
                <w:rStyle w:val="FootnoteReference"/>
                <w:rFonts w:cs="Arial"/>
                <w:b/>
                <w:bCs/>
              </w:rPr>
              <w:footnoteReference w:id="2"/>
            </w:r>
          </w:p>
        </w:tc>
      </w:tr>
    </w:tbl>
    <w:p>
      <w:pPr>
        <w:pStyle w:val="Normal"/>
        <w:spacing w:before="120" w:after="120"/>
        <w:jc w:val="both"/>
        <w:rPr>
          <w:rFonts w:cs="Arial"/>
          <w:b/>
          <w:bCs/>
          <w:color w:val="66CCFF"/>
          <w:spacing w:val="-10"/>
          <w:position w:val="-2"/>
        </w:rPr>
      </w:pPr>
      <w:r>
        <w:rPr>
          <w:rFonts w:cs="Arial"/>
          <w:b/>
          <w:bCs/>
          <w:color w:val="66CCFF"/>
          <w:spacing w:val="-10"/>
          <w:position w:val="-2"/>
        </w:rPr>
      </w:r>
    </w:p>
    <w:p>
      <w:pPr>
        <w:pStyle w:val="Normal"/>
        <w:spacing w:before="120" w:after="120"/>
        <w:jc w:val="both"/>
        <w:rPr/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eastAsia="Arial" w:cs="Arial"/>
          <w:b/>
          <w:bCs/>
        </w:rPr>
        <w:t xml:space="preserve"> </w:t>
      </w:r>
      <w:r>
        <w:rPr>
          <w:rFonts w:cs="Arial"/>
          <w:b/>
          <w:bCs/>
        </w:rPr>
        <w:t>Copie délivrée en unique exemplaire</w:t>
      </w:r>
      <w:r>
        <w:rPr>
          <w:rFonts w:cs="Arial"/>
        </w:rPr>
        <w:t xml:space="preserve"> pour être remise à l'établissement de crédit en cas de cession ou de nantissement de créance de : </w:t>
      </w:r>
    </w:p>
    <w:p>
      <w:pPr>
        <w:pStyle w:val="fcasegauche"/>
        <w:tabs>
          <w:tab w:val="clear" w:pos="708"/>
          <w:tab w:val="left" w:pos="567" w:leader="none"/>
        </w:tabs>
        <w:spacing w:before="0" w:after="240"/>
        <w:rPr/>
      </w:pPr>
      <w:r>
        <w:rPr>
          <w:rFonts w:cs="Arial" w:ascii="Arial" w:hAnsi="Arial"/>
        </w:rPr>
        <w:tab/>
        <w:tab/>
        <w:t xml:space="preserve">1 </w:t>
      </w:r>
      <w:r>
        <w:fldChar w:fldCharType="begin">
          <w:ffData>
            <w:name w:val="CaseACocher3"/>
            <w:enabled/>
            <w:calcOnExit w:val="0"/>
            <w:checkBox>
              <w:sizeAuto/>
            </w:checkBox>
          </w:ffData>
        </w:fldChar>
      </w:r>
      <w:r>
        <w:rPr>
          <w:rFonts w:cs="Arial" w:ascii="Arial" w:hAnsi="Arial"/>
        </w:rPr>
        <w:instrText xml:space="preserve"> FORMCHECKBOX </w:instrText>
      </w:r>
      <w:r>
        <w:rPr>
          <w:rFonts w:cs="Arial" w:ascii="Arial" w:hAnsi="Arial"/>
        </w:rPr>
        <w:fldChar w:fldCharType="separate"/>
      </w:r>
      <w:bookmarkStart w:id="58" w:name="CaseACocher3"/>
      <w:bookmarkStart w:id="59" w:name="CaseACocher3"/>
      <w:bookmarkEnd w:id="59"/>
      <w:r>
        <w:rPr>
          <w:rFonts w:cs="Arial" w:ascii="Arial" w:hAnsi="Arial"/>
        </w:rPr>
      </w:r>
      <w:r>
        <w:rPr>
          <w:rFonts w:cs="Arial" w:ascii="Arial" w:hAnsi="Arial"/>
        </w:rPr>
        <w:fldChar w:fldCharType="end"/>
      </w:r>
      <w:r>
        <w:rPr>
          <w:rFonts w:cs="Arial" w:ascii="Arial" w:hAnsi="Arial"/>
        </w:rPr>
        <w:t xml:space="preserve"> La totalité du marché ou de l’accord-cadre dont le montant est de : </w:t>
      </w:r>
      <w:r>
        <w:rPr>
          <w:rFonts w:cs="Arial" w:ascii="Arial" w:hAnsi="Arial"/>
          <w:i/>
          <w:iCs/>
          <w:sz w:val="16"/>
          <w:szCs w:val="16"/>
        </w:rPr>
        <w:t>(indiquer le montant en chiffres et en lettres</w:t>
      </w:r>
      <w:r>
        <w:rPr>
          <w:rFonts w:cs="Arial" w:ascii="Arial" w:hAnsi="Arial"/>
          <w:sz w:val="16"/>
          <w:szCs w:val="16"/>
        </w:rPr>
        <w:t>)</w:t>
      </w:r>
    </w:p>
    <w:p>
      <w:pPr>
        <w:pStyle w:val="fcasegauche"/>
        <w:tabs>
          <w:tab w:val="clear" w:pos="708"/>
          <w:tab w:val="left" w:pos="567" w:leader="none"/>
        </w:tabs>
        <w:spacing w:before="0" w:after="240"/>
        <w:rPr>
          <w:rFonts w:ascii="Arial" w:hAnsi="Arial" w:cs="Arial"/>
        </w:rPr>
      </w:pPr>
      <w:r>
        <w:rPr>
          <w:rFonts w:cs="Arial" w:ascii="Arial" w:hAnsi="Arial"/>
        </w:rPr>
        <w:tab/>
        <w:tab/>
        <w:t>.........................................................................................................................................................................</w:t>
      </w:r>
    </w:p>
    <w:p>
      <w:pPr>
        <w:pStyle w:val="fcasegauche"/>
        <w:tabs>
          <w:tab w:val="clear" w:pos="708"/>
          <w:tab w:val="left" w:pos="567" w:leader="none"/>
        </w:tabs>
        <w:spacing w:before="0" w:after="240"/>
        <w:rPr/>
      </w:pPr>
      <w:r>
        <w:rPr>
          <w:rFonts w:cs="Arial" w:ascii="Arial" w:hAnsi="Arial"/>
        </w:rPr>
        <w:tab/>
        <w:tab/>
        <w:t xml:space="preserve">2 </w:t>
      </w:r>
      <w:r>
        <w:fldChar w:fldCharType="begin">
          <w:ffData>
            <w:name w:val="CaseACocher4"/>
            <w:enabled/>
            <w:calcOnExit w:val="0"/>
            <w:checkBox>
              <w:sizeAuto/>
            </w:checkBox>
          </w:ffData>
        </w:fldChar>
      </w:r>
      <w:r>
        <w:rPr>
          <w:rFonts w:cs="Arial" w:ascii="Arial" w:hAnsi="Arial"/>
        </w:rPr>
        <w:instrText xml:space="preserve"> FORMCHECKBOX </w:instrText>
      </w:r>
      <w:r>
        <w:rPr>
          <w:rFonts w:cs="Arial" w:ascii="Arial" w:hAnsi="Arial"/>
        </w:rPr>
        <w:fldChar w:fldCharType="separate"/>
      </w:r>
      <w:bookmarkStart w:id="60" w:name="CaseACocher4"/>
      <w:bookmarkStart w:id="61" w:name="CaseACocher4"/>
      <w:bookmarkEnd w:id="61"/>
      <w:r>
        <w:rPr>
          <w:rFonts w:cs="Arial" w:ascii="Arial" w:hAnsi="Arial"/>
        </w:rPr>
      </w:r>
      <w:r>
        <w:rPr>
          <w:rFonts w:cs="Arial" w:ascii="Arial" w:hAnsi="Arial"/>
        </w:rPr>
        <w:fldChar w:fldCharType="end"/>
      </w:r>
      <w:r>
        <w:rPr>
          <w:rFonts w:cs="Arial" w:ascii="Arial" w:hAnsi="Arial"/>
        </w:rPr>
        <w:t xml:space="preserve"> La totalité du bon de commande n° ...... afférent au marché ou à l’accord-cadre </w:t>
      </w:r>
      <w:r>
        <w:rPr>
          <w:rFonts w:cs="Arial" w:ascii="Arial" w:hAnsi="Arial"/>
          <w:i/>
          <w:iCs/>
          <w:sz w:val="16"/>
          <w:szCs w:val="16"/>
        </w:rPr>
        <w:t>(indiquer le montant en chiffres et en lettres</w:t>
      </w:r>
      <w:r>
        <w:rPr>
          <w:rFonts w:cs="Arial" w:ascii="Arial" w:hAnsi="Arial"/>
          <w:sz w:val="16"/>
          <w:szCs w:val="16"/>
        </w:rPr>
        <w:t xml:space="preserve">) </w:t>
      </w:r>
      <w:r>
        <w:rPr>
          <w:rFonts w:cs="Arial" w:ascii="Arial" w:hAnsi="Arial"/>
        </w:rPr>
        <w:t>:</w:t>
      </w:r>
    </w:p>
    <w:p>
      <w:pPr>
        <w:pStyle w:val="fcasegauche"/>
        <w:spacing w:before="0" w:after="240"/>
        <w:ind w:hanging="0" w:start="567" w:end="0"/>
        <w:rPr>
          <w:rFonts w:ascii="Arial" w:hAnsi="Arial" w:cs="Arial"/>
        </w:rPr>
      </w:pPr>
      <w:r>
        <w:rPr>
          <w:rFonts w:cs="Arial" w:ascii="Arial" w:hAnsi="Arial"/>
        </w:rPr>
        <w:t>.........................................................................................................................................................................</w:t>
      </w:r>
    </w:p>
    <w:p>
      <w:pPr>
        <w:pStyle w:val="fcasegauche"/>
        <w:tabs>
          <w:tab w:val="clear" w:pos="708"/>
          <w:tab w:val="left" w:pos="567" w:leader="none"/>
        </w:tabs>
        <w:spacing w:before="0" w:after="240"/>
        <w:ind w:hanging="0" w:start="0" w:end="0"/>
        <w:rPr/>
      </w:pPr>
      <w:r>
        <w:rPr>
          <w:rFonts w:cs="Arial" w:ascii="Arial" w:hAnsi="Arial"/>
        </w:rPr>
        <w:tab/>
        <w:t xml:space="preserve">3 </w:t>
      </w:r>
      <w:r>
        <w:fldChar w:fldCharType="begin">
          <w:ffData>
            <w:name w:val="CaseACocher5"/>
            <w:enabled/>
            <w:calcOnExit w:val="0"/>
            <w:checkBox>
              <w:sizeAuto/>
            </w:checkBox>
          </w:ffData>
        </w:fldChar>
      </w:r>
      <w:r>
        <w:rPr>
          <w:rFonts w:cs="Arial" w:ascii="Arial" w:hAnsi="Arial"/>
        </w:rPr>
        <w:instrText xml:space="preserve"> FORMCHECKBOX </w:instrText>
      </w:r>
      <w:r>
        <w:rPr>
          <w:rFonts w:cs="Arial" w:ascii="Arial" w:hAnsi="Arial"/>
        </w:rPr>
        <w:fldChar w:fldCharType="separate"/>
      </w:r>
      <w:bookmarkStart w:id="62" w:name="CaseACocher5"/>
      <w:bookmarkStart w:id="63" w:name="CaseACocher5"/>
      <w:bookmarkEnd w:id="63"/>
      <w:r>
        <w:rPr>
          <w:rFonts w:cs="Arial" w:ascii="Arial" w:hAnsi="Arial"/>
        </w:rPr>
      </w:r>
      <w:r>
        <w:rPr>
          <w:rFonts w:cs="Arial" w:ascii="Arial" w:hAnsi="Arial"/>
        </w:rPr>
        <w:fldChar w:fldCharType="end"/>
      </w:r>
      <w:r>
        <w:rPr>
          <w:rFonts w:cs="Arial" w:ascii="Arial" w:hAnsi="Arial"/>
        </w:rPr>
        <w:t xml:space="preserve"> La partie des prestations que le titulaire n’envisage pas de confier à des sous-traitants bénéficiant du paiement direct, est évaluée à </w:t>
      </w:r>
      <w:r>
        <w:rPr>
          <w:rFonts w:cs="Arial" w:ascii="Arial" w:hAnsi="Arial"/>
          <w:i/>
          <w:iCs/>
          <w:sz w:val="16"/>
          <w:szCs w:val="16"/>
        </w:rPr>
        <w:t>(indiquer le montant en chiffres et en lettres</w:t>
      </w:r>
      <w:r>
        <w:rPr>
          <w:rFonts w:cs="Arial" w:ascii="Arial" w:hAnsi="Arial"/>
          <w:sz w:val="16"/>
          <w:szCs w:val="16"/>
        </w:rPr>
        <w:t xml:space="preserve"> )</w:t>
      </w:r>
      <w:r>
        <w:rPr>
          <w:rFonts w:cs="Arial" w:ascii="Arial" w:hAnsi="Arial"/>
        </w:rPr>
        <w:t xml:space="preserve"> : </w:t>
      </w:r>
    </w:p>
    <w:p>
      <w:pPr>
        <w:pStyle w:val="fcasegauche"/>
        <w:spacing w:before="0" w:after="240"/>
        <w:ind w:hanging="0" w:start="567" w:end="0"/>
        <w:rPr>
          <w:rFonts w:ascii="Arial" w:hAnsi="Arial" w:cs="Arial"/>
        </w:rPr>
      </w:pPr>
      <w:r>
        <w:rPr>
          <w:rFonts w:cs="Arial" w:ascii="Arial" w:hAnsi="Arial"/>
        </w:rPr>
        <w:t>.........................................................................................................................................................................</w:t>
      </w:r>
    </w:p>
    <w:p>
      <w:pPr>
        <w:pStyle w:val="fcasegauche"/>
        <w:spacing w:before="0" w:after="240"/>
        <w:ind w:firstLine="567" w:start="0" w:end="0"/>
        <w:rPr/>
      </w:pPr>
      <w:r>
        <w:rPr>
          <w:rFonts w:cs="Arial" w:ascii="Arial" w:hAnsi="Arial"/>
        </w:rPr>
        <w:t xml:space="preserve">4 </w:t>
      </w:r>
      <w:r>
        <w:fldChar w:fldCharType="begin">
          <w:ffData>
            <w:name w:val="CaseACocher6"/>
            <w:enabled/>
            <w:calcOnExit w:val="0"/>
            <w:checkBox>
              <w:sizeAuto/>
            </w:checkBox>
          </w:ffData>
        </w:fldChar>
      </w:r>
      <w:r>
        <w:rPr>
          <w:rFonts w:cs="Arial" w:ascii="Arial" w:hAnsi="Arial"/>
        </w:rPr>
        <w:instrText xml:space="preserve"> FORMCHECKBOX </w:instrText>
      </w:r>
      <w:r>
        <w:rPr>
          <w:rFonts w:cs="Arial" w:ascii="Arial" w:hAnsi="Arial"/>
        </w:rPr>
        <w:fldChar w:fldCharType="separate"/>
      </w:r>
      <w:bookmarkStart w:id="64" w:name="CaseACocher6"/>
      <w:bookmarkStart w:id="65" w:name="CaseACocher6"/>
      <w:bookmarkEnd w:id="65"/>
      <w:r>
        <w:rPr>
          <w:rFonts w:cs="Arial" w:ascii="Arial" w:hAnsi="Arial"/>
        </w:rPr>
      </w:r>
      <w:r>
        <w:rPr>
          <w:rFonts w:cs="Arial" w:ascii="Arial" w:hAnsi="Arial"/>
        </w:rPr>
        <w:fldChar w:fldCharType="end"/>
      </w:r>
      <w:r>
        <w:rPr>
          <w:rFonts w:cs="Arial" w:ascii="Arial" w:hAnsi="Arial"/>
        </w:rPr>
        <w:t xml:space="preserve"> La partie des prestations évaluée à </w:t>
      </w:r>
      <w:r>
        <w:rPr>
          <w:rFonts w:cs="Arial" w:ascii="Arial" w:hAnsi="Arial"/>
          <w:i/>
          <w:iCs/>
          <w:sz w:val="16"/>
          <w:szCs w:val="16"/>
        </w:rPr>
        <w:t>(indiquer le montant en chiffres et en lettres</w:t>
      </w:r>
      <w:r>
        <w:rPr>
          <w:rFonts w:cs="Arial" w:ascii="Arial" w:hAnsi="Arial"/>
          <w:sz w:val="16"/>
          <w:szCs w:val="16"/>
        </w:rPr>
        <w:t xml:space="preserve"> )</w:t>
      </w:r>
      <w:r>
        <w:rPr>
          <w:rFonts w:cs="Arial" w:ascii="Arial" w:hAnsi="Arial"/>
        </w:rPr>
        <w:t xml:space="preserve"> : </w:t>
      </w:r>
    </w:p>
    <w:p>
      <w:pPr>
        <w:pStyle w:val="fcasegauche"/>
        <w:spacing w:before="0" w:after="240"/>
        <w:ind w:hanging="0" w:start="567" w:end="0"/>
        <w:rPr>
          <w:rFonts w:ascii="Arial" w:hAnsi="Arial" w:cs="Arial"/>
        </w:rPr>
      </w:pPr>
      <w:r>
        <w:rPr>
          <w:rFonts w:cs="Arial" w:ascii="Arial" w:hAnsi="Arial"/>
        </w:rPr>
        <w:t>.........................................................................................................................................................................</w:t>
      </w:r>
    </w:p>
    <w:p>
      <w:pPr>
        <w:pStyle w:val="fcasegauche"/>
        <w:spacing w:before="0" w:after="240"/>
        <w:ind w:hanging="0" w:start="567" w:end="0"/>
        <w:rPr/>
      </w:pPr>
      <w:r>
        <w:rPr>
          <w:rFonts w:cs="Arial" w:ascii="Arial" w:hAnsi="Arial"/>
        </w:rPr>
        <w:t>et devant être exécutée par .........................................................................................en qualité de :</w:t>
      </w:r>
    </w:p>
    <w:p>
      <w:pPr>
        <w:pStyle w:val="fcase1ertab"/>
        <w:tabs>
          <w:tab w:val="left" w:pos="426" w:leader="none"/>
          <w:tab w:val="left" w:pos="3119" w:leader="none"/>
          <w:tab w:val="left" w:pos="5387" w:leader="none"/>
        </w:tabs>
        <w:ind w:hanging="0" w:start="0" w:end="0"/>
        <w:rPr/>
      </w:pPr>
      <w:r>
        <w:rPr>
          <w:rFonts w:cs="Arial" w:ascii="Arial" w:hAnsi="Arial"/>
        </w:rPr>
        <w:tab/>
        <w:tab/>
      </w:r>
      <w:r>
        <w:fldChar w:fldCharType="begin">
          <w:ffData>
            <w:name w:val="CaseACocher118"/>
            <w:enabled/>
            <w:calcOnExit w:val="0"/>
            <w:checkBox>
              <w:sizeAuto/>
            </w:checkBox>
          </w:ffData>
        </w:fldChar>
      </w:r>
      <w:r>
        <w:rPr>
          <w:rFonts w:cs="Arial" w:ascii="Arial" w:hAnsi="Arial"/>
        </w:rPr>
        <w:instrText xml:space="preserve"> FORMCHECKBOX </w:instrText>
      </w:r>
      <w:r>
        <w:rPr>
          <w:rFonts w:cs="Arial" w:ascii="Arial" w:hAnsi="Arial"/>
        </w:rPr>
        <w:fldChar w:fldCharType="separate"/>
      </w:r>
      <w:bookmarkStart w:id="66" w:name="CaseACocher118"/>
      <w:bookmarkStart w:id="67" w:name="CaseACocher118"/>
      <w:bookmarkEnd w:id="67"/>
      <w:r>
        <w:rPr>
          <w:rFonts w:cs="Arial" w:ascii="Arial" w:hAnsi="Arial"/>
        </w:rPr>
      </w:r>
      <w:r>
        <w:rPr>
          <w:rFonts w:cs="Arial" w:ascii="Arial" w:hAnsi="Arial"/>
        </w:rPr>
        <w:fldChar w:fldCharType="end"/>
      </w:r>
      <w:r>
        <w:rPr>
          <w:rFonts w:cs="Arial" w:ascii="Arial" w:hAnsi="Arial"/>
        </w:rPr>
        <w:t xml:space="preserve"> membre d’un groupement d’entreprise </w:t>
        <w:tab/>
      </w:r>
      <w:r>
        <w:fldChar w:fldCharType="begin">
          <w:ffData>
            <w:name w:val="CaseACocher119"/>
            <w:enabled/>
            <w:calcOnExit w:val="0"/>
            <w:checkBox>
              <w:sizeAuto/>
            </w:checkBox>
          </w:ffData>
        </w:fldChar>
      </w:r>
      <w:r>
        <w:rPr>
          <w:rFonts w:cs="Arial" w:ascii="Arial" w:hAnsi="Arial"/>
        </w:rPr>
        <w:instrText xml:space="preserve"> FORMCHECKBOX </w:instrText>
      </w:r>
      <w:r>
        <w:rPr>
          <w:rFonts w:cs="Arial" w:ascii="Arial" w:hAnsi="Arial"/>
        </w:rPr>
        <w:fldChar w:fldCharType="separate"/>
      </w:r>
      <w:bookmarkStart w:id="68" w:name="CaseACocher119"/>
      <w:bookmarkStart w:id="69" w:name="CaseACocher119"/>
      <w:bookmarkEnd w:id="69"/>
      <w:r>
        <w:rPr>
          <w:rFonts w:cs="Arial" w:ascii="Arial" w:hAnsi="Arial"/>
        </w:rPr>
      </w:r>
      <w:r>
        <w:rPr>
          <w:rFonts w:cs="Arial" w:ascii="Arial" w:hAnsi="Arial"/>
        </w:rPr>
        <w:fldChar w:fldCharType="end"/>
      </w:r>
      <w:r>
        <w:rPr>
          <w:rFonts w:cs="Arial" w:ascii="Arial" w:hAnsi="Arial"/>
        </w:rPr>
        <w:tab/>
        <w:t>sous-traitant</w:t>
      </w:r>
    </w:p>
    <w:p>
      <w:pPr>
        <w:pStyle w:val="fcase1ertab"/>
        <w:tabs>
          <w:tab w:val="left" w:pos="426" w:leader="none"/>
          <w:tab w:val="left" w:pos="3119" w:leader="none"/>
          <w:tab w:val="left" w:pos="5387" w:leader="none"/>
        </w:tabs>
        <w:ind w:hanging="0" w:start="0" w:end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fcase1ertab"/>
        <w:tabs>
          <w:tab w:val="left" w:pos="426" w:leader="none"/>
          <w:tab w:val="left" w:pos="3119" w:leader="none"/>
          <w:tab w:val="left" w:pos="5387" w:leader="none"/>
        </w:tabs>
        <w:ind w:hanging="0" w:start="0" w:end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fcase1ertab"/>
        <w:tabs>
          <w:tab w:val="left" w:pos="426" w:leader="none"/>
          <w:tab w:val="left" w:pos="3119" w:leader="none"/>
          <w:tab w:val="left" w:pos="5387" w:leader="none"/>
        </w:tabs>
        <w:ind w:hanging="0" w:start="0" w:end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720" w:leader="none"/>
        </w:tabs>
        <w:jc w:val="both"/>
        <w:rPr>
          <w:rFonts w:ascii="Arial" w:hAnsi="Arial"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720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3402" w:leader="none"/>
          <w:tab w:val="left" w:pos="6237" w:leader="none"/>
          <w:tab w:val="left" w:pos="9072" w:leader="none"/>
          <w:tab w:val="left" w:pos="9923" w:leader="none"/>
        </w:tabs>
        <w:spacing w:before="120" w:after="0"/>
        <w:jc w:val="both"/>
        <w:rPr>
          <w:rFonts w:cs="Arial"/>
          <w:vertAlign w:val="superscript"/>
        </w:rPr>
      </w:pPr>
      <w:r>
        <w:rPr>
          <w:rFonts w:cs="Arial"/>
        </w:rPr>
        <w:tab/>
        <w:t xml:space="preserve">A                     </w:t>
        <w:tab/>
        <w:t xml:space="preserve">, le               </w:t>
        <w:tab/>
        <w:tab/>
      </w:r>
      <w:r>
        <w:rPr>
          <w:rStyle w:val="Caractresdenotedebasdepage"/>
          <w:rStyle w:val="FootnoteReference"/>
          <w:rFonts w:cs="Arial"/>
        </w:rPr>
        <w:footnoteReference w:id="3"/>
      </w:r>
    </w:p>
    <w:p>
      <w:pPr>
        <w:pStyle w:val="Normal"/>
        <w:tabs>
          <w:tab w:val="clear" w:pos="708"/>
          <w:tab w:val="left" w:pos="6237" w:leader="none"/>
        </w:tabs>
        <w:spacing w:before="120" w:after="0"/>
        <w:jc w:val="both"/>
        <w:rPr>
          <w:rFonts w:cs="Arial"/>
        </w:rPr>
      </w:pPr>
      <w:r>
        <w:rPr>
          <w:rFonts w:cs="Arial"/>
        </w:rPr>
        <w:tab/>
        <w:tab/>
        <w:t xml:space="preserve">Signature </w:t>
      </w:r>
      <w:r>
        <w:rPr>
          <w:rFonts w:cs="Arial"/>
          <w:i/>
          <w:iCs/>
          <w:sz w:val="16"/>
          <w:szCs w:val="16"/>
        </w:rPr>
        <w:t>(l’acheteur)</w:t>
      </w:r>
    </w:p>
    <w:p>
      <w:pPr>
        <w:pStyle w:val="Normal"/>
        <w:spacing w:before="0" w:after="12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before="0" w:after="120"/>
        <w:jc w:val="both"/>
        <w:rPr>
          <w:rFonts w:cs="Arial"/>
        </w:rPr>
      </w:pPr>
      <w:r>
        <w:rPr>
          <w:rFonts w:cs="Arial"/>
        </w:rPr>
      </w:r>
    </w:p>
    <w:p>
      <w:pPr>
        <w:pStyle w:val="fcasegauche"/>
        <w:tabs>
          <w:tab w:val="clear" w:pos="708"/>
          <w:tab w:val="left" w:pos="426" w:leader="none"/>
        </w:tabs>
        <w:spacing w:before="240" w:after="120"/>
        <w:ind w:hanging="0" w:start="0" w:end="0"/>
        <w:rPr/>
      </w:pPr>
      <w:r>
        <w:rPr>
          <w:rFonts w:eastAsia="Wingdings" w:cs="Wingdings" w:ascii="Wingdings" w:hAnsi="Wingdings"/>
          <w:b/>
          <w:bCs/>
          <w:color w:val="66CCFF"/>
          <w:spacing w:val="-10"/>
          <w:position w:val="-2"/>
        </w:rPr>
        <w:sym w:font="Wingdings" w:char="f06e"/>
      </w:r>
      <w:r>
        <w:rPr>
          <w:rFonts w:cs="Arial" w:ascii="Arial" w:hAnsi="Arial"/>
          <w:b/>
          <w:bCs/>
          <w:color w:val="FFFF00"/>
          <w:spacing w:val="-10"/>
          <w:position w:val="-2"/>
        </w:rPr>
        <w:t> </w:t>
      </w:r>
      <w:r>
        <w:rPr>
          <w:rFonts w:cs="Arial" w:ascii="Arial" w:hAnsi="Arial"/>
          <w:b/>
          <w:bCs/>
        </w:rPr>
        <w:t xml:space="preserve">Modification(s) ultérieure(s) au contrat de sous-traitance </w:t>
      </w:r>
      <w:r>
        <w:rPr>
          <w:rFonts w:cs="Arial" w:ascii="Arial" w:hAnsi="Arial"/>
          <w:sz w:val="16"/>
          <w:szCs w:val="16"/>
        </w:rPr>
        <w:t>(</w:t>
      </w:r>
      <w:r>
        <w:rPr>
          <w:rFonts w:cs="Arial" w:ascii="Arial" w:hAnsi="Arial"/>
          <w:i/>
          <w:iCs/>
          <w:sz w:val="16"/>
          <w:szCs w:val="16"/>
        </w:rPr>
        <w:t>A renseigner autant de fois que nécessaire)</w:t>
      </w:r>
    </w:p>
    <w:p>
      <w:pPr>
        <w:pStyle w:val="Normal"/>
        <w:tabs>
          <w:tab w:val="clear" w:pos="708"/>
          <w:tab w:val="left" w:pos="576" w:leader="none"/>
          <w:tab w:val="left" w:pos="10206" w:leader="dot"/>
        </w:tabs>
        <w:jc w:val="both"/>
        <w:rPr>
          <w:rFonts w:cs="Arial"/>
          <w:i/>
          <w:i/>
          <w:iCs/>
        </w:rPr>
      </w:pPr>
      <w:r>
        <w:rPr>
          <w:rFonts w:cs="Arial"/>
        </w:rPr>
        <w:t xml:space="preserve">La part de prestations que le titulaire n'envisage pas de confier à des sous-traitants bénéficiant du paiement direct est ramenée </w:t>
      </w:r>
      <w:r>
        <w:rPr>
          <w:rFonts w:cs="Arial"/>
          <w:i/>
          <w:iCs/>
          <w:sz w:val="16"/>
          <w:szCs w:val="16"/>
        </w:rPr>
        <w:t>(indiquer l’unité monétaire d’exécution du marché et le montant en lettres</w:t>
      </w:r>
      <w:r>
        <w:rPr>
          <w:rFonts w:cs="Arial"/>
          <w:i/>
          <w:iCs/>
        </w:rPr>
        <w:t xml:space="preserve">) </w:t>
      </w:r>
      <w:r>
        <w:rPr>
          <w:rFonts w:cs="Arial"/>
        </w:rPr>
        <w:t xml:space="preserve">à : </w:t>
      </w:r>
    </w:p>
    <w:p>
      <w:pPr>
        <w:pStyle w:val="Normal"/>
        <w:tabs>
          <w:tab w:val="clear" w:pos="708"/>
          <w:tab w:val="left" w:pos="576" w:leader="none"/>
          <w:tab w:val="left" w:pos="9923" w:leader="dot"/>
        </w:tabs>
        <w:jc w:val="both"/>
        <w:rPr>
          <w:rFonts w:cs="Arial"/>
        </w:rPr>
      </w:pPr>
      <w:r>
        <w:rPr>
          <w:rFonts w:cs="Arial"/>
          <w:i/>
          <w:i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3402" w:leader="none"/>
          <w:tab w:val="left" w:pos="6237" w:leader="none"/>
          <w:tab w:val="left" w:pos="9072" w:leader="none"/>
          <w:tab w:val="left" w:pos="9923" w:leader="none"/>
        </w:tabs>
        <w:jc w:val="both"/>
        <w:rPr>
          <w:rFonts w:cs="Arial"/>
        </w:rPr>
      </w:pPr>
      <w:r>
        <w:rPr>
          <w:rFonts w:cs="Arial"/>
        </w:rPr>
        <w:t xml:space="preserve">Montant initial : </w:t>
      </w:r>
    </w:p>
    <w:p>
      <w:pPr>
        <w:pStyle w:val="Normal"/>
        <w:tabs>
          <w:tab w:val="clear" w:pos="708"/>
          <w:tab w:val="left" w:pos="851" w:leader="none"/>
          <w:tab w:val="left" w:pos="6237" w:leader="none"/>
          <w:tab w:val="left" w:pos="9072" w:leader="none"/>
          <w:tab w:val="left" w:pos="9923" w:leader="none"/>
        </w:tabs>
        <w:jc w:val="both"/>
        <w:rPr>
          <w:rFonts w:cs="Arial"/>
        </w:rPr>
      </w:pPr>
      <w:r>
        <w:rPr>
          <w:rFonts w:cs="Arial"/>
        </w:rPr>
        <w:tab/>
        <w:t xml:space="preserve">- Ramené à : </w:t>
      </w:r>
    </w:p>
    <w:p>
      <w:pPr>
        <w:pStyle w:val="Normal"/>
        <w:tabs>
          <w:tab w:val="clear" w:pos="708"/>
          <w:tab w:val="left" w:pos="851" w:leader="none"/>
          <w:tab w:val="left" w:pos="6237" w:leader="none"/>
          <w:tab w:val="left" w:pos="9072" w:leader="none"/>
          <w:tab w:val="left" w:pos="9923" w:leader="none"/>
        </w:tabs>
        <w:jc w:val="both"/>
        <w:rPr>
          <w:rFonts w:cs="Arial"/>
        </w:rPr>
      </w:pPr>
      <w:r>
        <w:rPr>
          <w:rFonts w:cs="Arial"/>
        </w:rPr>
        <w:t xml:space="preserve">Ou </w:t>
        <w:tab/>
        <w:t xml:space="preserve">- Porté à : </w:t>
        <w:tab/>
      </w:r>
    </w:p>
    <w:p>
      <w:pPr>
        <w:pStyle w:val="Normal"/>
        <w:tabs>
          <w:tab w:val="clear" w:pos="708"/>
          <w:tab w:val="left" w:pos="3402" w:leader="none"/>
          <w:tab w:val="left" w:pos="6237" w:leader="none"/>
          <w:tab w:val="left" w:pos="9072" w:leader="none"/>
          <w:tab w:val="left" w:pos="9923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3402" w:leader="none"/>
          <w:tab w:val="left" w:pos="6237" w:leader="none"/>
          <w:tab w:val="left" w:pos="9072" w:leader="none"/>
          <w:tab w:val="left" w:pos="9923" w:leader="none"/>
        </w:tabs>
        <w:jc w:val="both"/>
        <w:rPr/>
      </w:pPr>
      <w:r>
        <w:rPr>
          <w:rFonts w:cs="Arial"/>
        </w:rPr>
        <w:tab/>
        <w:t xml:space="preserve">A                               , </w:t>
        <w:tab/>
        <w:t xml:space="preserve">le               </w:t>
      </w:r>
      <w:r>
        <w:rPr>
          <w:rFonts w:cs="Arial"/>
          <w:vertAlign w:val="superscript"/>
        </w:rPr>
        <w:t>(</w:t>
      </w:r>
      <w:r>
        <w:rPr>
          <w:rStyle w:val="Caractresdenotedebasdepage"/>
          <w:rStyle w:val="FootnoteReference"/>
          <w:rFonts w:cs="Arial"/>
        </w:rPr>
        <w:footnoteReference w:customMarkFollows="1" w:id="4"/>
        <w:t>2</w:t>
      </w:r>
      <w:r>
        <w:rPr>
          <w:rFonts w:cs="Arial"/>
          <w:vertAlign w:val="superscript"/>
        </w:rPr>
        <w:t>)</w:t>
      </w:r>
    </w:p>
    <w:p>
      <w:pPr>
        <w:pStyle w:val="Normal"/>
        <w:tabs>
          <w:tab w:val="clear" w:pos="708"/>
          <w:tab w:val="left" w:pos="3402" w:leader="none"/>
        </w:tabs>
        <w:spacing w:before="120" w:after="0"/>
        <w:jc w:val="both"/>
        <w:rPr>
          <w:rFonts w:cs="Arial"/>
          <w:vertAlign w:val="superscript"/>
        </w:rPr>
      </w:pPr>
      <w:r>
        <w:rPr>
          <w:rFonts w:cs="Arial"/>
          <w:vertAlign w:val="superscript"/>
        </w:rPr>
      </w:r>
    </w:p>
    <w:p>
      <w:pPr>
        <w:pStyle w:val="Normal"/>
        <w:tabs>
          <w:tab w:val="clear" w:pos="708"/>
          <w:tab w:val="left" w:pos="3402" w:leader="none"/>
        </w:tabs>
        <w:spacing w:before="120" w:after="0"/>
        <w:jc w:val="both"/>
        <w:rPr>
          <w:rFonts w:cs="Arial"/>
        </w:rPr>
      </w:pPr>
      <w:r>
        <w:rPr>
          <w:rFonts w:cs="Arial"/>
        </w:rPr>
        <w:tab/>
        <w:t xml:space="preserve">Signature </w:t>
      </w:r>
      <w:r>
        <w:rPr>
          <w:rFonts w:cs="Arial"/>
          <w:i/>
          <w:iCs/>
          <w:sz w:val="16"/>
          <w:szCs w:val="16"/>
        </w:rPr>
        <w:t>(l’acheteur)</w:t>
      </w:r>
    </w:p>
    <w:p>
      <w:pPr>
        <w:pStyle w:val="Normal"/>
        <w:jc w:val="both"/>
        <w:rPr>
          <w:rFonts w:cs="Arial"/>
        </w:rPr>
      </w:pPr>
      <w:r>
        <w:rPr>
          <w:rFonts w:cs="Arial"/>
        </w:rPr>
      </w:r>
    </w:p>
    <w:sectPr>
      <w:headerReference w:type="default" r:id="rId3"/>
      <w:headerReference w:type="first" r:id="rId4"/>
      <w:footerReference w:type="default" r:id="rId5"/>
      <w:footerReference w:type="first" r:id="rId6"/>
      <w:footnotePr>
        <w:numFmt w:val="decimal"/>
      </w:footnotePr>
      <w:type w:val="nextPage"/>
      <w:pgSz w:w="11906" w:h="16838"/>
      <w:pgMar w:left="964" w:right="964" w:gutter="0" w:header="284" w:top="964" w:footer="488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Marianne">
    <w:charset w:val="00" w:characterSet="windows-1252"/>
    <w:family w:val="modern"/>
    <w:pitch w:val="variable"/>
  </w:font>
  <w:font w:name="Courier New">
    <w:charset w:val="00" w:characterSet="windows-1252"/>
    <w:family w:val="modern"/>
    <w:pitch w:val="default"/>
  </w:font>
  <w:font w:name="Wingdings">
    <w:charset w:val="02"/>
    <w:family w:val="auto"/>
    <w:pitch w:val="variable"/>
  </w:font>
  <w:font w:name="Tahoma">
    <w:charset w:val="00" w:characterSet="windows-1252"/>
    <w:family w:val="swiss"/>
    <w:pitch w:val="variable"/>
  </w:font>
  <w:font w:name="OpenSymbol">
    <w:altName w:val="Arial Unicode MS"/>
    <w:charset w:val="00" w:characterSet="windows-1252"/>
    <w:family w:val="auto"/>
    <w:pitch w:val="variable"/>
  </w:font>
  <w:font w:name="Segoe UI">
    <w:charset w:val="00" w:characterSet="windows-1252"/>
    <w:family w:val="swiss"/>
    <w:pitch w:val="variable"/>
  </w:font>
  <w:font w:name="Univers">
    <w:charset w:val="00" w:characterSet="windows-1252"/>
    <w:family w:val="swiss"/>
    <w:pitch w:val="variable"/>
  </w:font>
  <w:font w:name="Verdana">
    <w:charset w:val="00" w:characterSet="windows-1252"/>
    <w:family w:val="swiss"/>
    <w:pitch w:val="variable"/>
  </w:font>
  <w:font w:name="Univers (WN)">
    <w:altName w:val="Univers"/>
    <w:charset w:val="00" w:characterSet="windows-1252"/>
    <w:family w:val="swiss"/>
    <w:pitch w:val="variable"/>
  </w:font>
  <w:font w:name="Calibri">
    <w:charset w:val="00" w:characterSet="windows-1252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end"/>
      <w:rPr/>
    </w:pPr>
    <w:r>
      <w:rPr/>
      <w:t xml:space="preserve">Page </w:t>
    </w:r>
    <w:r>
      <w:rPr>
        <w:b/>
        <w:bCs/>
        <w:sz w:val="24"/>
        <w:szCs w:val="24"/>
      </w:rPr>
      <w:fldChar w:fldCharType="begin"/>
    </w:r>
    <w:r>
      <w:rPr>
        <w:sz w:val="24"/>
        <w:b/>
        <w:szCs w:val="24"/>
        <w:bCs/>
      </w:rPr>
      <w:instrText xml:space="preserve"> PAGE </w:instrText>
    </w:r>
    <w:r>
      <w:rPr>
        <w:sz w:val="24"/>
        <w:b/>
        <w:szCs w:val="24"/>
        <w:bCs/>
      </w:rPr>
      <w:fldChar w:fldCharType="separate"/>
    </w:r>
    <w:r>
      <w:rPr>
        <w:sz w:val="24"/>
        <w:b/>
        <w:szCs w:val="24"/>
        <w:bCs/>
      </w:rPr>
      <w:t>7</w:t>
    </w:r>
    <w:r>
      <w:rPr>
        <w:sz w:val="24"/>
        <w:b/>
        <w:szCs w:val="24"/>
        <w:bCs/>
      </w:rPr>
      <w:fldChar w:fldCharType="end"/>
    </w:r>
    <w:r>
      <w:rPr/>
      <w:t xml:space="preserve"> sur </w:t>
    </w:r>
    <w:r>
      <w:rPr>
        <w:b/>
        <w:bCs/>
        <w:sz w:val="24"/>
        <w:szCs w:val="24"/>
      </w:rPr>
      <w:fldChar w:fldCharType="begin"/>
    </w:r>
    <w:r>
      <w:rPr>
        <w:sz w:val="24"/>
        <w:b/>
        <w:szCs w:val="24"/>
        <w:bCs/>
      </w:rPr>
      <w:instrText xml:space="preserve"> NUMPAGES \* ARABIC </w:instrText>
    </w:r>
    <w:r>
      <w:rPr>
        <w:sz w:val="24"/>
        <w:b/>
        <w:szCs w:val="24"/>
        <w:bCs/>
      </w:rPr>
      <w:fldChar w:fldCharType="separate"/>
    </w:r>
    <w:r>
      <w:rPr>
        <w:sz w:val="24"/>
        <w:b/>
        <w:szCs w:val="24"/>
        <w:bCs/>
      </w:rPr>
      <w:t>7</w:t>
    </w:r>
    <w:r>
      <w:rPr>
        <w:sz w:val="24"/>
        <w:b/>
        <w:szCs w:val="24"/>
        <w:bCs/>
      </w:rPr>
      <w:fldChar w:fldCharType="end"/>
    </w:r>
  </w:p>
  <w:p>
    <w:pPr>
      <w:pStyle w:val="Footer"/>
      <w:rPr/>
    </w:pPr>
    <w:r>
      <w:rPr/>
      <w:t>AE 2025DTA08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end"/>
      <w:rPr/>
    </w:pPr>
    <w:r>
      <w:rPr/>
      <w:t xml:space="preserve">Page </w:t>
    </w:r>
    <w:r>
      <w:rPr>
        <w:b/>
        <w:bCs/>
        <w:sz w:val="24"/>
        <w:szCs w:val="24"/>
      </w:rPr>
      <w:fldChar w:fldCharType="begin"/>
    </w:r>
    <w:r>
      <w:rPr>
        <w:sz w:val="24"/>
        <w:b/>
        <w:szCs w:val="24"/>
        <w:bCs/>
      </w:rPr>
      <w:instrText xml:space="preserve"> PAGE </w:instrText>
    </w:r>
    <w:r>
      <w:rPr>
        <w:sz w:val="24"/>
        <w:b/>
        <w:szCs w:val="24"/>
        <w:bCs/>
      </w:rPr>
      <w:fldChar w:fldCharType="separate"/>
    </w:r>
    <w:r>
      <w:rPr>
        <w:sz w:val="24"/>
        <w:b/>
        <w:szCs w:val="24"/>
        <w:bCs/>
      </w:rPr>
      <w:t>1</w:t>
    </w:r>
    <w:r>
      <w:rPr>
        <w:sz w:val="24"/>
        <w:b/>
        <w:szCs w:val="24"/>
        <w:bCs/>
      </w:rPr>
      <w:fldChar w:fldCharType="end"/>
    </w:r>
    <w:r>
      <w:rPr/>
      <w:t xml:space="preserve"> sur </w:t>
    </w:r>
    <w:r>
      <w:rPr>
        <w:b/>
        <w:bCs/>
        <w:sz w:val="24"/>
        <w:szCs w:val="24"/>
      </w:rPr>
      <w:fldChar w:fldCharType="begin"/>
    </w:r>
    <w:r>
      <w:rPr>
        <w:sz w:val="24"/>
        <w:b/>
        <w:szCs w:val="24"/>
        <w:bCs/>
      </w:rPr>
      <w:instrText xml:space="preserve"> NUMPAGES \* ARABIC </w:instrText>
    </w:r>
    <w:r>
      <w:rPr>
        <w:sz w:val="24"/>
        <w:b/>
        <w:szCs w:val="24"/>
        <w:bCs/>
      </w:rPr>
      <w:fldChar w:fldCharType="separate"/>
    </w:r>
    <w:r>
      <w:rPr>
        <w:sz w:val="24"/>
        <w:b/>
        <w:szCs w:val="24"/>
        <w:bCs/>
      </w:rPr>
      <w:t>7</w:t>
    </w:r>
    <w:r>
      <w:rPr>
        <w:sz w:val="24"/>
        <w:b/>
        <w:szCs w:val="24"/>
        <w:bCs/>
      </w:rPr>
      <w:fldChar w:fldCharType="end"/>
    </w:r>
  </w:p>
  <w:p>
    <w:pPr>
      <w:pStyle w:val="Footer"/>
      <w:rPr/>
    </w:pPr>
    <w:r>
      <w:rPr/>
      <w:t>AE 2025DTA08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Caractresdenotedebasdepage"/>
        </w:rPr>
        <w:footnoteRef/>
      </w:r>
      <w:r>
        <w:rPr/>
        <w:t xml:space="preserve"> </w:t>
      </w:r>
      <w:r>
        <w:rPr>
          <w:rFonts w:cs="Arial" w:ascii="Arial" w:hAnsi="Arial"/>
          <w:sz w:val="14"/>
          <w:szCs w:val="14"/>
        </w:rPr>
        <w:t>A remplir par l’acheteur (personne compétente pour signer le marché) en original sur une photocopie.</w:t>
      </w:r>
    </w:p>
  </w:footnote>
  <w:footnote w:id="3">
    <w:p>
      <w:pPr>
        <w:pStyle w:val="FootnoteText"/>
        <w:rPr/>
      </w:pPr>
      <w:r>
        <w:rPr>
          <w:rStyle w:val="Caractresdenotedebasdepage"/>
        </w:rPr>
        <w:footnoteRef/>
      </w:r>
      <w:r>
        <w:rPr/>
        <w:t xml:space="preserve"> </w:t>
      </w:r>
      <w:r>
        <w:rPr>
          <w:rFonts w:cs="Arial" w:ascii="Arial" w:hAnsi="Arial"/>
          <w:sz w:val="14"/>
          <w:szCs w:val="14"/>
        </w:rPr>
        <w:t>Date et signature originales</w:t>
      </w:r>
    </w:p>
  </w:footnote>
  <w:footnote w:id="4">
    <w:p>
      <w:pPr>
        <w:pStyle w:val="FootnoteText"/>
        <w:rPr/>
      </w:pPr>
      <w:r>
        <w:rPr>
          <w:rStyle w:val="Caractresdenotedebasdepage"/>
        </w:rPr>
        <w:t>2</w:t>
      </w: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lang w:val="fr-FR" w:eastAsia="fr-FR"/>
      </w:rPr>
    </w:pPr>
    <w:r>
      <w:rPr>
        <w:lang w:val="fr-FR" w:eastAsia="fr-FR"/>
      </w:rPr>
      <w:drawing>
        <wp:anchor behindDoc="1" distT="0" distB="0" distL="114935" distR="114935" simplePos="0" locked="0" layoutInCell="1" allowOverlap="1" relativeHeight="2">
          <wp:simplePos x="0" y="0"/>
          <wp:positionH relativeFrom="column">
            <wp:posOffset>-556260</wp:posOffset>
          </wp:positionH>
          <wp:positionV relativeFrom="paragraph">
            <wp:posOffset>-452120</wp:posOffset>
          </wp:positionV>
          <wp:extent cx="7506335" cy="1744345"/>
          <wp:effectExtent l="0" t="0" r="0" b="0"/>
          <wp:wrapNone/>
          <wp:docPr id="1" name="Image 5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" t="-13" r="-3" b="-13"/>
                  <a:stretch>
                    <a:fillRect/>
                  </a:stretch>
                </pic:blipFill>
                <pic:spPr bwMode="auto">
                  <a:xfrm>
                    <a:off x="0" y="0"/>
                    <a:ext cx="7506335" cy="1744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pStyle w:val="Heading2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2">
      <w:start w:val="1"/>
      <w:pStyle w:val="Heading3"/>
      <w:numFmt w:val="decimal"/>
      <w:suff w:val="space"/>
      <w:lvlText w:val="%1%3."/>
      <w:lvlJc w:val="start"/>
      <w:pPr>
        <w:tabs>
          <w:tab w:val="num" w:pos="0"/>
        </w:tabs>
        <w:ind w:start="0" w:hanging="0"/>
      </w:pPr>
      <w:rPr/>
    </w:lvl>
    <w:lvl w:ilvl="3">
      <w:start w:val="1"/>
      <w:pStyle w:val="Heading4"/>
      <w:numFmt w:val="decimal"/>
      <w:suff w:val="space"/>
      <w:lvlText w:val="%1%3.%4."/>
      <w:lvlJc w:val="start"/>
      <w:pPr>
        <w:tabs>
          <w:tab w:val="num" w:pos="0"/>
        </w:tabs>
        <w:ind w:start="0" w:hanging="0"/>
      </w:pPr>
      <w:rPr/>
    </w:lvl>
    <w:lvl w:ilvl="4">
      <w:start w:val="1"/>
      <w:pStyle w:val="Heading5"/>
      <w:numFmt w:val="decimal"/>
      <w:lvlText w:val="%1%2%3.%4.%5"/>
      <w:lvlJc w:val="start"/>
      <w:pPr>
        <w:tabs>
          <w:tab w:val="num" w:pos="0"/>
        </w:tabs>
        <w:ind w:start="1008" w:hanging="1008"/>
      </w:pPr>
      <w:rPr/>
    </w:lvl>
    <w:lvl w:ilvl="5">
      <w:start w:val="1"/>
      <w:pStyle w:val="Heading6"/>
      <w:numFmt w:val="decimal"/>
      <w:lvlText w:val="%1%2%3.%4.%5.%6"/>
      <w:lvlJc w:val="start"/>
      <w:pPr>
        <w:tabs>
          <w:tab w:val="num" w:pos="0"/>
        </w:tabs>
        <w:ind w:start="1152" w:hanging="1152"/>
      </w:pPr>
      <w:rPr/>
    </w:lvl>
    <w:lvl w:ilvl="6">
      <w:start w:val="1"/>
      <w:pStyle w:val="Heading7"/>
      <w:numFmt w:val="decimal"/>
      <w:lvlText w:val="%1%2%3.%4.%5.%6.%7"/>
      <w:lvlJc w:val="start"/>
      <w:pPr>
        <w:tabs>
          <w:tab w:val="num" w:pos="0"/>
        </w:tabs>
        <w:ind w:start="1296" w:hanging="1296"/>
      </w:pPr>
      <w:rPr/>
    </w:lvl>
    <w:lvl w:ilvl="7">
      <w:start w:val="1"/>
      <w:pStyle w:val="Heading8"/>
      <w:numFmt w:val="decimal"/>
      <w:lvlText w:val="%1%2%3.%4.%5.%6.%7.%8"/>
      <w:lvlJc w:val="start"/>
      <w:pPr>
        <w:tabs>
          <w:tab w:val="num" w:pos="0"/>
        </w:tabs>
        <w:ind w:start="1440" w:hanging="1440"/>
      </w:pPr>
      <w:rPr/>
    </w:lvl>
    <w:lvl w:ilvl="8">
      <w:start w:val="1"/>
      <w:pStyle w:val="Heading9"/>
      <w:numFmt w:val="decimal"/>
      <w:lvlText w:val="%1%2%3.%4.%5.%6.%7.%8.%9"/>
      <w:lvlJc w:val="start"/>
      <w:pPr>
        <w:tabs>
          <w:tab w:val="num" w:pos="0"/>
        </w:tabs>
        <w:ind w:star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>
        <w:rFonts w:cs="Times New Roman"/>
      </w:r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>
        <w:rFonts w:cs="Times New Roman"/>
      </w:r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>
        <w:rFonts w:cs="Times New Roman"/>
      </w:r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>
        <w:rFonts w:cs="Times New Roman"/>
      </w:r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>
        <w:rFonts w:cs="Times New Roman"/>
      </w:r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>
        <w:rFonts w:cs="Times New Roman"/>
      </w:r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>
        <w:rFonts w:cs="Times New Roman"/>
      </w:r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>
        <w:rFonts w:cs="Times New Roman"/>
      </w:r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>
        <w:rFonts w:cs="Times New Roman"/>
      </w:rPr>
    </w:lvl>
  </w:abstractNum>
  <w:abstractNum w:abstractNumId="3">
    <w:lvl w:ilvl="0">
      <w:start w:val="1"/>
      <w:numFmt w:val="bullet"/>
      <w:lvlText w:val="•"/>
      <w:lvlJc w:val="start"/>
      <w:pPr>
        <w:tabs>
          <w:tab w:val="num" w:pos="0"/>
        </w:tabs>
        <w:ind w:start="720" w:hanging="360"/>
      </w:pPr>
      <w:rPr>
        <w:rFonts w:ascii="Arial" w:hAnsi="Arial" w:cs="Arial" w:hint="default"/>
      </w:r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360"/>
        </w:tabs>
        <w:ind w:start="360" w:hanging="360"/>
      </w:pPr>
      <w:rPr>
        <w:rFonts w:cs="Times New Roman"/>
      </w:rPr>
    </w:lvl>
    <w:lvl w:ilvl="1">
      <w:start w:val="1"/>
      <w:numFmt w:val="decimal"/>
      <w:lvlText w:val="%1.%2."/>
      <w:lvlJc w:val="start"/>
      <w:pPr>
        <w:tabs>
          <w:tab w:val="num" w:pos="792"/>
        </w:tabs>
        <w:ind w:start="792" w:hanging="432"/>
      </w:pPr>
      <w:rPr>
        <w:rFonts w:cs="Times New Roman"/>
      </w:rPr>
    </w:lvl>
    <w:lvl w:ilvl="2">
      <w:start w:val="1"/>
      <w:numFmt w:val="decimal"/>
      <w:lvlText w:val="%1.%2.%3."/>
      <w:lvlJc w:val="start"/>
      <w:pPr>
        <w:tabs>
          <w:tab w:val="num" w:pos="1440"/>
        </w:tabs>
        <w:ind w:start="1224" w:hanging="504"/>
      </w:pPr>
      <w:rPr>
        <w:rFonts w:cs="Times New Roman"/>
      </w:rPr>
    </w:lvl>
    <w:lvl w:ilvl="3">
      <w:start w:val="1"/>
      <w:numFmt w:val="decimal"/>
      <w:lvlText w:val="%1.%2.%3.%4."/>
      <w:lvlJc w:val="start"/>
      <w:pPr>
        <w:tabs>
          <w:tab w:val="num" w:pos="1800"/>
        </w:tabs>
        <w:ind w:start="1728" w:hanging="648"/>
      </w:pPr>
      <w:rPr>
        <w:rFonts w:cs="Times New Roman"/>
      </w:rPr>
    </w:lvl>
    <w:lvl w:ilvl="4">
      <w:start w:val="1"/>
      <w:numFmt w:val="decimal"/>
      <w:lvlText w:val="%1.%2.%3.%4.%5."/>
      <w:lvlJc w:val="start"/>
      <w:pPr>
        <w:tabs>
          <w:tab w:val="num" w:pos="2520"/>
        </w:tabs>
        <w:ind w:start="2232" w:hanging="792"/>
      </w:pPr>
      <w:rPr>
        <w:rFonts w:cs="Times New Roman"/>
      </w:rPr>
    </w:lvl>
    <w:lvl w:ilvl="5">
      <w:start w:val="1"/>
      <w:numFmt w:val="decimal"/>
      <w:lvlText w:val="%1.%2.%3.%4.%5.%6."/>
      <w:lvlJc w:val="start"/>
      <w:pPr>
        <w:tabs>
          <w:tab w:val="num" w:pos="2880"/>
        </w:tabs>
        <w:ind w:star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start"/>
      <w:pPr>
        <w:tabs>
          <w:tab w:val="num" w:pos="3600"/>
        </w:tabs>
        <w:ind w:star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start"/>
      <w:pPr>
        <w:tabs>
          <w:tab w:val="num" w:pos="3960"/>
        </w:tabs>
        <w:ind w:star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start"/>
      <w:pPr>
        <w:tabs>
          <w:tab w:val="num" w:pos="4680"/>
        </w:tabs>
        <w:ind w:start="4320" w:hanging="144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717" w:hanging="360"/>
      </w:pPr>
      <w:rPr>
        <w:smallCaps w:val="false"/>
        <w:caps w:val="false"/>
        <w:sz w:val="20"/>
        <w:i w:val="false"/>
        <w:b/>
        <w:vanish w:val="false"/>
        <w:rFonts w:ascii="Marianne" w:hAnsi="Marianne" w:cs="Marian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tLeast" w:line="240"/>
    </w:pPr>
    <w:rPr>
      <w:rFonts w:ascii="Arial" w:hAnsi="Arial" w:eastAsia="Marianne" w:cs="Arial"/>
      <w:color w:val="auto"/>
      <w:sz w:val="20"/>
      <w:szCs w:val="20"/>
      <w:lang w:val="fr-FR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keepLines/>
      <w:spacing w:lineRule="atLeast" w:line="300" w:before="180" w:after="200"/>
      <w:ind w:hanging="0" w:start="567" w:end="567"/>
      <w:outlineLvl w:val="0"/>
    </w:pPr>
    <w:rPr>
      <w:rFonts w:eastAsia="SimSun;宋体"/>
      <w:b/>
      <w:bCs/>
      <w:color w:val="2E74B5"/>
      <w:sz w:val="32"/>
      <w:szCs w:val="28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1"/>
      </w:numPr>
      <w:spacing w:lineRule="atLeast" w:line="220" w:before="300" w:after="0"/>
      <w:outlineLvl w:val="1"/>
    </w:pPr>
    <w:rPr>
      <w:rFonts w:eastAsia="SimSun;宋体"/>
      <w:bCs/>
      <w:color w:val="2E74B5"/>
      <w:sz w:val="28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pacing w:lineRule="atLeast" w:line="220" w:before="160" w:after="60"/>
      <w:outlineLvl w:val="2"/>
    </w:pPr>
    <w:rPr>
      <w:rFonts w:eastAsia="SimSun;宋体"/>
      <w:bCs/>
      <w:i/>
      <w:color w:val="1F4E79"/>
      <w:sz w:val="24"/>
      <w:szCs w:val="18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3"/>
        <w:numId w:val="1"/>
      </w:numPr>
      <w:spacing w:lineRule="atLeast" w:line="260" w:before="160" w:after="60"/>
      <w:outlineLvl w:val="3"/>
    </w:pPr>
    <w:rPr>
      <w:rFonts w:eastAsia="SimSun;宋体"/>
      <w:b/>
      <w:bCs/>
      <w:iCs/>
      <w:szCs w:val="18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pacing w:lineRule="atLeast" w:line="260" w:before="200" w:after="0"/>
      <w:outlineLvl w:val="4"/>
    </w:pPr>
    <w:rPr>
      <w:rFonts w:ascii="Marianne" w:hAnsi="Marianne" w:eastAsia="SimSun;宋体" w:cs="Times New Roman"/>
      <w:color w:val="002B20"/>
      <w:sz w:val="18"/>
      <w:szCs w:val="18"/>
    </w:rPr>
  </w:style>
  <w:style w:type="paragraph" w:styleId="Heading6">
    <w:name w:val="heading 6"/>
    <w:basedOn w:val="Normal"/>
    <w:next w:val="Normal"/>
    <w:qFormat/>
    <w:pPr>
      <w:keepNext w:val="true"/>
      <w:keepLines/>
      <w:numPr>
        <w:ilvl w:val="5"/>
        <w:numId w:val="1"/>
      </w:numPr>
      <w:spacing w:lineRule="atLeast" w:line="260" w:before="200" w:after="0"/>
      <w:outlineLvl w:val="5"/>
    </w:pPr>
    <w:rPr>
      <w:rFonts w:ascii="Marianne" w:hAnsi="Marianne" w:eastAsia="SimSun;宋体" w:cs="Times New Roman"/>
      <w:i/>
      <w:iCs/>
      <w:color w:val="002B20"/>
      <w:sz w:val="18"/>
      <w:szCs w:val="18"/>
    </w:rPr>
  </w:style>
  <w:style w:type="paragraph" w:styleId="Heading7">
    <w:name w:val="heading 7"/>
    <w:basedOn w:val="Normal"/>
    <w:next w:val="Normal"/>
    <w:qFormat/>
    <w:pPr>
      <w:keepNext w:val="true"/>
      <w:keepLines/>
      <w:numPr>
        <w:ilvl w:val="6"/>
        <w:numId w:val="1"/>
      </w:numPr>
      <w:spacing w:lineRule="atLeast" w:line="260" w:before="200" w:after="0"/>
      <w:outlineLvl w:val="6"/>
    </w:pPr>
    <w:rPr>
      <w:rFonts w:ascii="Marianne" w:hAnsi="Marianne" w:eastAsia="SimSun;宋体" w:cs="Times New Roman"/>
      <w:i/>
      <w:iCs/>
      <w:color w:val="404040"/>
      <w:sz w:val="18"/>
      <w:szCs w:val="18"/>
    </w:rPr>
  </w:style>
  <w:style w:type="paragraph" w:styleId="Heading8">
    <w:name w:val="heading 8"/>
    <w:basedOn w:val="Normal"/>
    <w:next w:val="Normal"/>
    <w:qFormat/>
    <w:pPr>
      <w:keepNext w:val="true"/>
      <w:keepLines/>
      <w:numPr>
        <w:ilvl w:val="7"/>
        <w:numId w:val="1"/>
      </w:numPr>
      <w:spacing w:lineRule="atLeast" w:line="260" w:before="200" w:after="0"/>
      <w:outlineLvl w:val="7"/>
    </w:pPr>
    <w:rPr>
      <w:rFonts w:ascii="Marianne" w:hAnsi="Marianne" w:eastAsia="SimSun;宋体" w:cs="Times New Roman"/>
      <w:color w:val="404040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8"/>
        <w:numId w:val="1"/>
      </w:numPr>
      <w:spacing w:lineRule="atLeast" w:line="260" w:before="200" w:after="0"/>
      <w:outlineLvl w:val="8"/>
    </w:pPr>
    <w:rPr>
      <w:rFonts w:ascii="Marianne" w:hAnsi="Marianne" w:eastAsia="SimSun;宋体" w:cs="Times New Roman"/>
      <w:i/>
      <w:iCs/>
      <w:color w:val="404040"/>
    </w:rPr>
  </w:style>
  <w:style w:type="character" w:styleId="WW8Num1z0">
    <w:name w:val="WW8Num1z0"/>
    <w:qFormat/>
    <w:rPr>
      <w:rFonts w:cs="Times New Roman"/>
    </w:rPr>
  </w:style>
  <w:style w:type="character" w:styleId="WW8Num2z0">
    <w:name w:val="WW8Num2z0"/>
    <w:qFormat/>
    <w:rPr>
      <w:rFonts w:ascii="Arial" w:hAnsi="Arial" w:cs="Arial"/>
    </w:rPr>
  </w:style>
  <w:style w:type="character" w:styleId="WW8Num3z0">
    <w:name w:val="WW8Num3z0"/>
    <w:qFormat/>
    <w:rPr>
      <w:rFonts w:ascii="Arial" w:hAnsi="Arial" w:cs="Aria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Wingdings" w:hAnsi="Wingdings" w:eastAsia="Times New Roman" w:cs="Arial"/>
      <w:b/>
      <w:color w:val="66CCFF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z0">
    <w:name w:val="WW8Num5z0"/>
    <w:qFormat/>
    <w:rPr>
      <w:rFonts w:ascii="Symbol" w:hAnsi="Symbol" w:cs="Symbol"/>
      <w:sz w:val="20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WW8Num6z0">
    <w:name w:val="WW8Num6z0"/>
    <w:qFormat/>
    <w:rPr>
      <w:rFonts w:cs="Times New Roman"/>
    </w:rPr>
  </w:style>
  <w:style w:type="character" w:styleId="WW8Num7z0">
    <w:name w:val="WW8Num7z0"/>
    <w:qFormat/>
    <w:rPr>
      <w:rFonts w:cs="Times New Roman"/>
    </w:rPr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Marianne" w:hAnsi="Marianne" w:cs="Marianne"/>
      <w:b/>
      <w:i w:val="false"/>
      <w:caps w:val="false"/>
      <w:smallCaps w:val="false"/>
      <w:vanish w:val="false"/>
      <w:sz w:val="20"/>
    </w:rPr>
  </w:style>
  <w:style w:type="character" w:styleId="WW8Num10z0">
    <w:name w:val="WW8Num10z0"/>
    <w:qFormat/>
    <w:rPr>
      <w:rFonts w:ascii="Symbol" w:hAnsi="Symbol" w:eastAsia="Marianne" w:cs="Aria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eastAsia="Marianne" w:cs="Aria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Arial" w:hAnsi="Arial" w:eastAsia="Marianne" w:cs="Aria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Policepardfaut">
    <w:name w:val="Police par défaut"/>
    <w:qFormat/>
    <w:rPr/>
  </w:style>
  <w:style w:type="character" w:styleId="En-tteCar">
    <w:name w:val="En-tête Car"/>
    <w:basedOn w:val="Policepardfaut"/>
    <w:qFormat/>
    <w:rPr/>
  </w:style>
  <w:style w:type="character" w:styleId="PieddepageCar">
    <w:name w:val="Pied de page Car"/>
    <w:qFormat/>
    <w:rPr>
      <w:sz w:val="20"/>
    </w:rPr>
  </w:style>
  <w:style w:type="character" w:styleId="TextedebullesCar">
    <w:name w:val="Texte de bulles Car"/>
    <w:qFormat/>
    <w:rPr>
      <w:rFonts w:ascii="Tahoma" w:hAnsi="Tahoma" w:cs="Tahoma"/>
      <w:sz w:val="16"/>
      <w:szCs w:val="16"/>
    </w:rPr>
  </w:style>
  <w:style w:type="character" w:styleId="Titre1Car">
    <w:name w:val="Titre 1 Car"/>
    <w:qFormat/>
    <w:rPr>
      <w:rFonts w:ascii="Arial" w:hAnsi="Arial" w:eastAsia="SimSun;宋体" w:cs="Arial"/>
      <w:b/>
      <w:bCs/>
      <w:color w:val="2E74B5"/>
      <w:sz w:val="32"/>
      <w:szCs w:val="28"/>
    </w:rPr>
  </w:style>
  <w:style w:type="character" w:styleId="Titre2Car">
    <w:name w:val="Titre 2 Car"/>
    <w:qFormat/>
    <w:rPr>
      <w:rFonts w:ascii="Arial" w:hAnsi="Arial" w:eastAsia="SimSun;宋体" w:cs="Arial"/>
      <w:bCs/>
      <w:color w:val="2E74B5"/>
      <w:sz w:val="28"/>
    </w:rPr>
  </w:style>
  <w:style w:type="character" w:styleId="Titre3Car">
    <w:name w:val="Titre 3 Car"/>
    <w:qFormat/>
    <w:rPr>
      <w:rFonts w:ascii="Arial" w:hAnsi="Arial" w:eastAsia="SimSun;宋体" w:cs="Arial"/>
      <w:bCs/>
      <w:i/>
      <w:color w:val="1F4E79"/>
      <w:sz w:val="24"/>
      <w:szCs w:val="18"/>
    </w:rPr>
  </w:style>
  <w:style w:type="character" w:styleId="Titre4Car">
    <w:name w:val="Titre 4 Car"/>
    <w:qFormat/>
    <w:rPr>
      <w:rFonts w:ascii="Arial" w:hAnsi="Arial" w:eastAsia="SimSun;宋体" w:cs="Arial"/>
      <w:b/>
      <w:bCs/>
      <w:iCs/>
      <w:szCs w:val="18"/>
    </w:rPr>
  </w:style>
  <w:style w:type="character" w:styleId="Titre5Car">
    <w:name w:val="Titre 5 Car"/>
    <w:qFormat/>
    <w:rPr>
      <w:rFonts w:eastAsia="SimSun;宋体"/>
      <w:color w:val="002B20"/>
      <w:sz w:val="18"/>
      <w:szCs w:val="18"/>
    </w:rPr>
  </w:style>
  <w:style w:type="character" w:styleId="Titre6Car">
    <w:name w:val="Titre 6 Car"/>
    <w:qFormat/>
    <w:rPr>
      <w:rFonts w:eastAsia="SimSun;宋体"/>
      <w:i/>
      <w:iCs/>
      <w:color w:val="002B20"/>
      <w:sz w:val="18"/>
      <w:szCs w:val="18"/>
    </w:rPr>
  </w:style>
  <w:style w:type="character" w:styleId="Titre7Car">
    <w:name w:val="Titre 7 Car"/>
    <w:qFormat/>
    <w:rPr>
      <w:rFonts w:eastAsia="SimSun;宋体"/>
      <w:i/>
      <w:iCs/>
      <w:color w:val="404040"/>
      <w:sz w:val="18"/>
      <w:szCs w:val="18"/>
    </w:rPr>
  </w:style>
  <w:style w:type="character" w:styleId="Titre8Car">
    <w:name w:val="Titre 8 Car"/>
    <w:qFormat/>
    <w:rPr>
      <w:rFonts w:eastAsia="SimSun;宋体"/>
      <w:color w:val="404040"/>
    </w:rPr>
  </w:style>
  <w:style w:type="character" w:styleId="Titre9Car">
    <w:name w:val="Titre 9 Car"/>
    <w:qFormat/>
    <w:rPr>
      <w:rFonts w:eastAsia="SimSun;宋体"/>
      <w:i/>
      <w:iCs/>
      <w:color w:val="404040"/>
    </w:rPr>
  </w:style>
  <w:style w:type="character" w:styleId="DateCar">
    <w:name w:val="Date Car"/>
    <w:qFormat/>
    <w:rPr>
      <w:sz w:val="16"/>
    </w:rPr>
  </w:style>
  <w:style w:type="character" w:styleId="TitreCar">
    <w:name w:val="Titre Car"/>
    <w:qFormat/>
    <w:rPr>
      <w:rFonts w:ascii="Arial" w:hAnsi="Arial" w:eastAsia="SimSun;宋体" w:cs="Times New Roman"/>
      <w:i/>
      <w:spacing w:val="-10"/>
      <w:kern w:val="2"/>
      <w:sz w:val="24"/>
      <w:szCs w:val="56"/>
    </w:rPr>
  </w:style>
  <w:style w:type="character" w:styleId="Titre1Car1">
    <w:name w:val="Titre 1 Car1"/>
    <w:qFormat/>
    <w:rPr>
      <w:rFonts w:ascii="Arial" w:hAnsi="Arial" w:cs="Arial"/>
      <w:color w:val="1F4E79"/>
      <w:kern w:val="2"/>
      <w:sz w:val="32"/>
      <w:szCs w:val="36"/>
      <w:lang w:eastAsia="ja-JP" w:bidi="fa-IR"/>
    </w:rPr>
  </w:style>
  <w:style w:type="character" w:styleId="Titre2Car1">
    <w:name w:val="Titre 2 Car1"/>
    <w:qFormat/>
    <w:rPr>
      <w:rFonts w:ascii="Arial" w:hAnsi="Arial" w:cs="Arial"/>
      <w:b/>
      <w:bCs/>
      <w:i/>
      <w:iCs/>
      <w:color w:val="2E74B5"/>
      <w:kern w:val="2"/>
      <w:sz w:val="28"/>
      <w:szCs w:val="28"/>
      <w:lang w:eastAsia="ja-JP" w:bidi="fa-IR"/>
    </w:rPr>
  </w:style>
  <w:style w:type="character" w:styleId="Titre3Car1">
    <w:name w:val="Titre 3 Car1"/>
    <w:qFormat/>
    <w:rPr>
      <w:rFonts w:ascii="Arial" w:hAnsi="Arial" w:cs="Arial"/>
      <w:b/>
      <w:bCs/>
      <w:color w:val="1F4E79"/>
      <w:kern w:val="2"/>
      <w:sz w:val="26"/>
      <w:szCs w:val="26"/>
      <w:lang w:eastAsia="ja-JP" w:bidi="fa-IR"/>
    </w:rPr>
  </w:style>
  <w:style w:type="character" w:styleId="Lienhypertexte1">
    <w:name w:val="Lien hypertexte1"/>
    <w:qFormat/>
    <w:rPr>
      <w:color w:val="000080"/>
      <w:u w:val="single"/>
    </w:rPr>
  </w:style>
  <w:style w:type="character" w:styleId="RTFNum21">
    <w:name w:val="RTF_Num 2 1"/>
    <w:qFormat/>
    <w:rPr>
      <w:rFonts w:ascii="Wingdings" w:hAnsi="Wingdings" w:cs="Wingdings"/>
    </w:rPr>
  </w:style>
  <w:style w:type="character" w:styleId="RTFNum31">
    <w:name w:val="RTF_Num 3 1"/>
    <w:qFormat/>
    <w:rPr/>
  </w:style>
  <w:style w:type="character" w:styleId="RTFNum32">
    <w:name w:val="RTF_Num 3 2"/>
    <w:qFormat/>
    <w:rPr/>
  </w:style>
  <w:style w:type="character" w:styleId="RTFNum33">
    <w:name w:val="RTF_Num 3 3"/>
    <w:qFormat/>
    <w:rPr/>
  </w:style>
  <w:style w:type="character" w:styleId="RTFNum34">
    <w:name w:val="RTF_Num 3 4"/>
    <w:qFormat/>
    <w:rPr/>
  </w:style>
  <w:style w:type="character" w:styleId="RTFNum35">
    <w:name w:val="RTF_Num 3 5"/>
    <w:qFormat/>
    <w:rPr/>
  </w:style>
  <w:style w:type="character" w:styleId="RTFNum36">
    <w:name w:val="RTF_Num 3 6"/>
    <w:qFormat/>
    <w:rPr/>
  </w:style>
  <w:style w:type="character" w:styleId="RTFNum37">
    <w:name w:val="RTF_Num 3 7"/>
    <w:qFormat/>
    <w:rPr/>
  </w:style>
  <w:style w:type="character" w:styleId="RTFNum38">
    <w:name w:val="RTF_Num 3 8"/>
    <w:qFormat/>
    <w:rPr/>
  </w:style>
  <w:style w:type="character" w:styleId="RTFNum39">
    <w:name w:val="RTF_Num 3 9"/>
    <w:qFormat/>
    <w:rPr/>
  </w:style>
  <w:style w:type="character" w:styleId="RTFNum41">
    <w:name w:val="RTF_Num 4 1"/>
    <w:qFormat/>
    <w:rPr>
      <w:rFonts w:ascii="Wingdings" w:hAnsi="Wingdings" w:cs="Wingdings"/>
      <w:sz w:val="20"/>
    </w:rPr>
  </w:style>
  <w:style w:type="character" w:styleId="RTFNum42">
    <w:name w:val="RTF_Num 4 2"/>
    <w:qFormat/>
    <w:rPr>
      <w:rFonts w:ascii="Courier New" w:hAnsi="Courier New" w:cs="Courier New"/>
    </w:rPr>
  </w:style>
  <w:style w:type="character" w:styleId="RTFNum43">
    <w:name w:val="RTF_Num 4 3"/>
    <w:qFormat/>
    <w:rPr>
      <w:rFonts w:ascii="Wingdings" w:hAnsi="Wingdings" w:cs="Wingdings"/>
    </w:rPr>
  </w:style>
  <w:style w:type="character" w:styleId="RTFNum44">
    <w:name w:val="RTF_Num 4 4"/>
    <w:qFormat/>
    <w:rPr>
      <w:rFonts w:ascii="Symbol" w:hAnsi="Symbol" w:cs="Symbol"/>
    </w:rPr>
  </w:style>
  <w:style w:type="character" w:styleId="RTFNum45">
    <w:name w:val="RTF_Num 4 5"/>
    <w:qFormat/>
    <w:rPr>
      <w:rFonts w:ascii="Courier New" w:hAnsi="Courier New" w:cs="Courier New"/>
    </w:rPr>
  </w:style>
  <w:style w:type="character" w:styleId="RTFNum46">
    <w:name w:val="RTF_Num 4 6"/>
    <w:qFormat/>
    <w:rPr>
      <w:rFonts w:ascii="Wingdings" w:hAnsi="Wingdings" w:cs="Wingdings"/>
    </w:rPr>
  </w:style>
  <w:style w:type="character" w:styleId="RTFNum47">
    <w:name w:val="RTF_Num 4 7"/>
    <w:qFormat/>
    <w:rPr>
      <w:rFonts w:ascii="Symbol" w:hAnsi="Symbol" w:cs="Symbol"/>
    </w:rPr>
  </w:style>
  <w:style w:type="character" w:styleId="RTFNum48">
    <w:name w:val="RTF_Num 4 8"/>
    <w:qFormat/>
    <w:rPr>
      <w:rFonts w:ascii="Courier New" w:hAnsi="Courier New" w:cs="Courier New"/>
    </w:rPr>
  </w:style>
  <w:style w:type="character" w:styleId="RTFNum49">
    <w:name w:val="RTF_Num 4 9"/>
    <w:qFormat/>
    <w:rPr>
      <w:rFonts w:ascii="Wingdings" w:hAnsi="Wingdings" w:cs="Wingdings"/>
    </w:rPr>
  </w:style>
  <w:style w:type="character" w:styleId="CorpsdetexteCar">
    <w:name w:val="Corps de texte Car"/>
    <w:qFormat/>
    <w:rPr>
      <w:rFonts w:ascii="Arial" w:hAnsi="Arial" w:cs="Arial"/>
      <w:b/>
      <w:bCs/>
      <w:sz w:val="24"/>
      <w:szCs w:val="24"/>
    </w:rPr>
  </w:style>
  <w:style w:type="character" w:styleId="Puces">
    <w:name w:val="Puces"/>
    <w:qFormat/>
    <w:rPr>
      <w:rFonts w:ascii="OpenSymbol" w:hAnsi="OpenSymbol" w:cs="OpenSymbol"/>
    </w:rPr>
  </w:style>
  <w:style w:type="character" w:styleId="Caractresdenumrotation">
    <w:name w:val="Caractères de numérotation"/>
    <w:qFormat/>
    <w:rPr/>
  </w:style>
  <w:style w:type="character" w:styleId="Strong">
    <w:name w:val="Strong"/>
    <w:qFormat/>
    <w:rPr>
      <w:b/>
    </w:rPr>
  </w:style>
  <w:style w:type="character" w:styleId="Sautdindex">
    <w:name w:val="Saut d'index"/>
    <w:qFormat/>
    <w:rPr/>
  </w:style>
  <w:style w:type="character" w:styleId="Hyperlink">
    <w:name w:val="Hyperlink"/>
    <w:rPr>
      <w:rFonts w:cs="Times New Roman"/>
      <w:color w:val="0563C1"/>
      <w:u w:val="single"/>
    </w:rPr>
  </w:style>
  <w:style w:type="character" w:styleId="Marquedecommentaire">
    <w:name w:val="Marque de commentaire"/>
    <w:qFormat/>
    <w:rPr>
      <w:rFonts w:cs="Times New Roman"/>
      <w:sz w:val="16"/>
      <w:szCs w:val="16"/>
    </w:rPr>
  </w:style>
  <w:style w:type="character" w:styleId="CommentaireCar">
    <w:name w:val="Commentaire Car"/>
    <w:qFormat/>
    <w:rPr>
      <w:rFonts w:cs="Times New Roman"/>
      <w:sz w:val="20"/>
      <w:szCs w:val="20"/>
    </w:rPr>
  </w:style>
  <w:style w:type="character" w:styleId="ObjetducommentaireCar">
    <w:name w:val="Objet du commentaire Car"/>
    <w:qFormat/>
    <w:rPr>
      <w:rFonts w:cs="Times New Roman"/>
      <w:b/>
      <w:bCs/>
      <w:sz w:val="20"/>
      <w:szCs w:val="20"/>
    </w:rPr>
  </w:style>
  <w:style w:type="character" w:styleId="CorpsdetexteCar1">
    <w:name w:val="Corps de texte Car1"/>
    <w:qFormat/>
    <w:rPr>
      <w:rFonts w:ascii="Times New Roman" w:hAnsi="Times New Roman" w:eastAsia="Andale Sans UI;Calibri" w:cs="Tahoma"/>
      <w:kern w:val="2"/>
      <w:sz w:val="24"/>
      <w:szCs w:val="24"/>
      <w:lang w:eastAsia="ja-JP" w:bidi="fa-IR"/>
    </w:rPr>
  </w:style>
  <w:style w:type="character" w:styleId="En-tteCar1">
    <w:name w:val="En-tête Car1"/>
    <w:qFormat/>
    <w:rPr>
      <w:rFonts w:ascii="Arial" w:hAnsi="Arial" w:cs="Arial"/>
      <w:kern w:val="2"/>
      <w:szCs w:val="24"/>
      <w:lang w:eastAsia="ja-JP" w:bidi="fa-IR"/>
    </w:rPr>
  </w:style>
  <w:style w:type="character" w:styleId="CommentaireCar1">
    <w:name w:val="Commentaire Car1"/>
    <w:qFormat/>
    <w:rPr>
      <w:rFonts w:ascii="Times New Roman" w:hAnsi="Times New Roman" w:eastAsia="Andale Sans UI;Calibri" w:cs="Tahoma"/>
      <w:kern w:val="2"/>
      <w:lang w:eastAsia="ja-JP" w:bidi="fa-IR"/>
    </w:rPr>
  </w:style>
  <w:style w:type="character" w:styleId="ObjetducommentaireCar1">
    <w:name w:val="Objet du commentaire Car1"/>
    <w:qFormat/>
    <w:rPr>
      <w:rFonts w:ascii="Times New Roman" w:hAnsi="Times New Roman" w:eastAsia="Andale Sans UI;Calibri" w:cs="Tahoma"/>
      <w:b/>
      <w:bCs/>
      <w:kern w:val="2"/>
      <w:lang w:eastAsia="ja-JP" w:bidi="fa-IR"/>
    </w:rPr>
  </w:style>
  <w:style w:type="character" w:styleId="TextedebullesCar1">
    <w:name w:val="Texte de bulles Car1"/>
    <w:qFormat/>
    <w:rPr>
      <w:rFonts w:ascii="Segoe UI" w:hAnsi="Segoe UI" w:cs="Segoe UI"/>
      <w:kern w:val="2"/>
      <w:sz w:val="18"/>
      <w:szCs w:val="18"/>
      <w:lang w:eastAsia="ja-JP" w:bidi="fa-IR"/>
    </w:rPr>
  </w:style>
  <w:style w:type="character" w:styleId="Lienhypertexte">
    <w:name w:val="Lien hypertexte"/>
    <w:qFormat/>
    <w:rPr>
      <w:rFonts w:cs="Times New Roman"/>
      <w:color w:val="0563C1"/>
      <w:u w:val="single"/>
    </w:rPr>
  </w:style>
  <w:style w:type="character" w:styleId="st">
    <w:name w:val="st"/>
    <w:qFormat/>
    <w:rPr/>
  </w:style>
  <w:style w:type="character" w:styleId="NotedebasdepageCar">
    <w:name w:val="Note de bas de page Car"/>
    <w:qFormat/>
    <w:rPr>
      <w:rFonts w:ascii="Univers" w:hAnsi="Univers" w:eastAsia="Times New Roman" w:cs="Univers"/>
      <w:lang w:eastAsia="zh-CN"/>
    </w:rPr>
  </w:style>
  <w:style w:type="character" w:styleId="Corpsdetexte3Car">
    <w:name w:val="Corps de texte 3 Car"/>
    <w:qFormat/>
    <w:rPr>
      <w:rFonts w:ascii="Arial" w:hAnsi="Arial" w:cs="Arial"/>
      <w:sz w:val="16"/>
      <w:szCs w:val="16"/>
    </w:rPr>
  </w:style>
  <w:style w:type="character" w:styleId="Caractresdenotedebasdepage">
    <w:name w:val="Caractères de note de bas de page"/>
    <w:qFormat/>
    <w:rPr>
      <w:rFonts w:cs="Times New Roman"/>
      <w:vertAlign w:val="superscript"/>
    </w:rPr>
  </w:style>
  <w:style w:type="character" w:styleId="PageNumber">
    <w:name w:val="page number"/>
    <w:rPr>
      <w:rFonts w:cs="Times New Roman"/>
    </w:rPr>
  </w:style>
  <w:style w:type="character" w:styleId="Corpsdetexte2Car">
    <w:name w:val="Corps de texte 2 Car"/>
    <w:qFormat/>
    <w:rPr>
      <w:rFonts w:ascii="Arial" w:hAnsi="Arial" w:eastAsia="Times New Roman" w:cs="Arial"/>
      <w:i/>
      <w:iCs/>
      <w:sz w:val="16"/>
      <w:szCs w:val="16"/>
    </w:rPr>
  </w:style>
  <w:style w:type="character" w:styleId="Retraitcorpsdetexte2Car">
    <w:name w:val="Retrait corps de texte 2 Car"/>
    <w:qFormat/>
    <w:rPr>
      <w:rFonts w:ascii="Arial" w:hAnsi="Arial" w:eastAsia="Times New Roman" w:cs="Arial"/>
      <w:i/>
      <w:iCs/>
      <w:sz w:val="16"/>
      <w:szCs w:val="16"/>
    </w:rPr>
  </w:style>
  <w:style w:type="character" w:styleId="lev">
    <w:name w:val="Élevé"/>
    <w:qFormat/>
    <w:rPr>
      <w:rFonts w:cs="Times New Roman"/>
      <w:b/>
      <w:bCs/>
    </w:rPr>
  </w:style>
  <w:style w:type="character" w:styleId="TexteCar1">
    <w:name w:val="Texte Car1"/>
    <w:qFormat/>
    <w:rPr>
      <w:rFonts w:ascii="Arial" w:hAnsi="Arial" w:eastAsia="Times New Roman" w:cs="Arial"/>
      <w:w w:val="93"/>
    </w:rPr>
  </w:style>
  <w:style w:type="character" w:styleId="FollowedHyperlink">
    <w:name w:val="FollowedHyperlink"/>
    <w:rPr>
      <w:color w:val="800080"/>
      <w:u w:val="single"/>
    </w:rPr>
  </w:style>
  <w:style w:type="character" w:styleId="Mentionnonrsolue">
    <w:name w:val="Mention non résolue"/>
    <w:qFormat/>
    <w:rPr>
      <w:color w:val="605E5C"/>
      <w:shd w:fill="E1DFDD" w:val="clear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Caractresdenotedefin">
    <w:name w:val="Caractères de note de fin"/>
    <w:qFormat/>
    <w:rPr/>
  </w:style>
  <w:style w:type="paragraph" w:styleId="Titre">
    <w:name w:val="Titre"/>
    <w:basedOn w:val="Normal"/>
    <w:next w:val="Normal"/>
    <w:qFormat/>
    <w:pPr>
      <w:spacing w:lineRule="auto" w:line="240" w:before="240" w:after="120"/>
      <w:ind w:hanging="0" w:start="567" w:end="567"/>
      <w:contextualSpacing/>
    </w:pPr>
    <w:rPr>
      <w:rFonts w:eastAsia="SimSun;宋体" w:cs="Times New Roman"/>
      <w:i/>
      <w:spacing w:val="-10"/>
      <w:kern w:val="2"/>
      <w:sz w:val="24"/>
      <w:szCs w:val="56"/>
    </w:rPr>
  </w:style>
  <w:style w:type="paragraph" w:styleId="BodyText">
    <w:name w:val="Body Text"/>
    <w:basedOn w:val="Normal"/>
    <w:pPr>
      <w:widowControl w:val="false"/>
      <w:suppressAutoHyphens w:val="true"/>
      <w:spacing w:lineRule="auto" w:line="276" w:before="0" w:after="140"/>
      <w:textAlignment w:val="baseline"/>
    </w:pPr>
    <w:rPr>
      <w:rFonts w:ascii="Times New Roman" w:hAnsi="Times New Roman" w:eastAsia="Andale Sans UI;Calibri" w:cs="Tahoma"/>
      <w:kern w:val="2"/>
      <w:sz w:val="24"/>
      <w:szCs w:val="24"/>
      <w:lang w:eastAsia="ja-JP" w:bidi="fa-IR"/>
    </w:rPr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Standard"/>
    <w:qFormat/>
    <w:pPr>
      <w:suppressLineNumbers/>
      <w:spacing w:before="120" w:after="120"/>
      <w:ind w:hanging="0" w:start="0" w:end="0"/>
    </w:pPr>
    <w:rPr>
      <w:rFonts w:cs="Tahoma"/>
      <w:i/>
      <w:iCs/>
      <w:sz w:val="24"/>
    </w:rPr>
  </w:style>
  <w:style w:type="paragraph" w:styleId="Index">
    <w:name w:val="Index"/>
    <w:basedOn w:val="Standard"/>
    <w:qFormat/>
    <w:pPr>
      <w:suppressLineNumbers/>
      <w:ind w:hanging="0" w:start="0" w:end="0"/>
    </w:pPr>
    <w:rPr>
      <w:rFonts w:cs="Tahoma"/>
    </w:rPr>
  </w:style>
  <w:style w:type="paragraph" w:styleId="En-tteetpieddepage">
    <w:name w:val="En-tête et pied de page"/>
    <w:basedOn w:val="Standard"/>
    <w:qFormat/>
    <w:pPr>
      <w:suppressLineNumbers/>
      <w:tabs>
        <w:tab w:val="clear" w:pos="708"/>
        <w:tab w:val="center" w:pos="4819" w:leader="none"/>
        <w:tab w:val="right" w:pos="9638" w:leader="none"/>
      </w:tabs>
      <w:ind w:hanging="0" w:start="0" w:end="0"/>
    </w:pPr>
    <w:rPr/>
  </w:style>
  <w:style w:type="paragraph" w:styleId="Header">
    <w:name w:val="header"/>
    <w:pPr>
      <w:widowControl/>
      <w:bidi w:val="0"/>
      <w:spacing w:lineRule="exact" w:line="260"/>
      <w:ind w:hanging="0" w:start="567" w:end="567"/>
      <w:jc w:val="end"/>
    </w:pPr>
    <w:rPr>
      <w:rFonts w:ascii="Marianne" w:hAnsi="Marianne" w:eastAsia="Marianne" w:cs="Times New Roman"/>
      <w:color w:val="auto"/>
      <w:sz w:val="20"/>
      <w:szCs w:val="20"/>
      <w:lang w:val="fr-FR" w:bidi="ar-SA" w:eastAsia="zh-CN"/>
    </w:rPr>
  </w:style>
  <w:style w:type="paragraph" w:styleId="Footer">
    <w:name w:val="footer"/>
    <w:pPr>
      <w:widowControl/>
      <w:bidi w:val="0"/>
      <w:spacing w:lineRule="exact" w:line="240"/>
    </w:pPr>
    <w:rPr>
      <w:rFonts w:ascii="Marianne" w:hAnsi="Marianne" w:eastAsia="Marianne" w:cs="Times New Roman"/>
      <w:color w:val="auto"/>
      <w:sz w:val="20"/>
      <w:szCs w:val="20"/>
      <w:lang w:val="fr-FR" w:bidi="ar-SA" w:eastAsia="zh-CN"/>
    </w:rPr>
  </w:style>
  <w:style w:type="paragraph" w:styleId="Textedebulles">
    <w:name w:val="Texte de bulles"/>
    <w:basedOn w:val="Normal"/>
    <w:qFormat/>
    <w:pPr>
      <w:spacing w:lineRule="auto" w:line="240"/>
    </w:pPr>
    <w:rPr>
      <w:rFonts w:ascii="Tahoma" w:hAnsi="Tahoma" w:cs="Tahoma"/>
      <w:sz w:val="16"/>
      <w:szCs w:val="16"/>
    </w:rPr>
  </w:style>
  <w:style w:type="paragraph" w:styleId="Listecouleur-Accent1">
    <w:name w:val="Liste couleur - Accent 1"/>
    <w:basedOn w:val="Normal"/>
    <w:qFormat/>
    <w:pPr>
      <w:spacing w:before="0" w:after="0"/>
      <w:ind w:hanging="0" w:start="720" w:end="0"/>
      <w:contextualSpacing/>
    </w:pPr>
    <w:rPr/>
  </w:style>
  <w:style w:type="paragraph" w:styleId="Textepuce1">
    <w:name w:val="Texte puce 1"/>
    <w:basedOn w:val="Listecouleur-Accent1"/>
    <w:qFormat/>
    <w:pPr>
      <w:numPr>
        <w:ilvl w:val="0"/>
        <w:numId w:val="3"/>
      </w:numPr>
      <w:spacing w:lineRule="atLeast" w:line="260" w:before="120" w:after="0"/>
      <w:ind w:hanging="142" w:start="709" w:end="567"/>
      <w:contextualSpacing/>
    </w:pPr>
    <w:rPr>
      <w:szCs w:val="18"/>
    </w:rPr>
  </w:style>
  <w:style w:type="paragraph" w:styleId="Textedesaisie">
    <w:name w:val="Texte de saisie"/>
    <w:basedOn w:val="Normal"/>
    <w:qFormat/>
    <w:pPr>
      <w:spacing w:lineRule="atLeast" w:line="260"/>
      <w:ind w:hanging="0" w:start="567" w:end="567"/>
      <w:jc w:val="both"/>
    </w:pPr>
    <w:rPr/>
  </w:style>
  <w:style w:type="paragraph" w:styleId="Objetnote">
    <w:name w:val="Objet note"/>
    <w:basedOn w:val="Normal"/>
    <w:qFormat/>
    <w:pPr>
      <w:spacing w:lineRule="atLeast" w:line="260"/>
      <w:jc w:val="center"/>
    </w:pPr>
    <w:rPr>
      <w:caps/>
    </w:rPr>
  </w:style>
  <w:style w:type="paragraph" w:styleId="Sujetdelanote">
    <w:name w:val="Sujet de la note"/>
    <w:basedOn w:val="Normal"/>
    <w:qFormat/>
    <w:pPr>
      <w:spacing w:lineRule="atLeast" w:line="288"/>
    </w:pPr>
    <w:rPr>
      <w:b/>
      <w:sz w:val="24"/>
    </w:rPr>
  </w:style>
  <w:style w:type="paragraph" w:styleId="Texte-Postefonction">
    <w:name w:val="Texte - Poste/fonction"/>
    <w:basedOn w:val="Normal"/>
    <w:qFormat/>
    <w:pPr>
      <w:spacing w:lineRule="atLeast" w:line="260"/>
    </w:pPr>
    <w:rPr/>
  </w:style>
  <w:style w:type="paragraph" w:styleId="Date">
    <w:name w:val="Date"/>
    <w:basedOn w:val="Normal"/>
    <w:next w:val="Normal"/>
    <w:qFormat/>
    <w:pPr>
      <w:spacing w:lineRule="atLeast" w:line="192"/>
      <w:jc w:val="end"/>
    </w:pPr>
    <w:rPr>
      <w:sz w:val="16"/>
    </w:rPr>
  </w:style>
  <w:style w:type="paragraph" w:styleId="Texte-Adresseligne1">
    <w:name w:val="Texte - Adresse ligne 1"/>
    <w:basedOn w:val="Date"/>
    <w:qFormat/>
    <w:pPr/>
    <w:rPr/>
  </w:style>
  <w:style w:type="paragraph" w:styleId="Texte-Adresseligne2">
    <w:name w:val="Texte - Adresse ligne 2"/>
    <w:basedOn w:val="Texte-Adresseligne1"/>
    <w:qFormat/>
    <w:pPr>
      <w:spacing w:lineRule="atLeast" w:line="260"/>
    </w:pPr>
    <w:rPr>
      <w:sz w:val="20"/>
    </w:rPr>
  </w:style>
  <w:style w:type="paragraph" w:styleId="Texte-Tl">
    <w:name w:val="Texte - Tél."/>
    <w:basedOn w:val="Normal"/>
    <w:qFormat/>
    <w:pPr>
      <w:spacing w:lineRule="atLeast" w:line="192"/>
    </w:pPr>
    <w:rPr>
      <w:sz w:val="16"/>
    </w:rPr>
  </w:style>
  <w:style w:type="paragraph" w:styleId="Texte-Ml">
    <w:name w:val="Texte - Mél."/>
    <w:basedOn w:val="Normal"/>
    <w:qFormat/>
    <w:pPr>
      <w:spacing w:lineRule="atLeast" w:line="192"/>
    </w:pPr>
    <w:rPr>
      <w:sz w:val="16"/>
    </w:rPr>
  </w:style>
  <w:style w:type="paragraph" w:styleId="Texte-Pieddepage">
    <w:name w:val="Texte - Pied de page"/>
    <w:basedOn w:val="Normal"/>
    <w:qFormat/>
    <w:pPr>
      <w:spacing w:lineRule="atLeast" w:line="192"/>
    </w:pPr>
    <w:rPr>
      <w:sz w:val="16"/>
      <w:lang w:val="en-US"/>
    </w:rPr>
  </w:style>
  <w:style w:type="paragraph" w:styleId="Pagination">
    <w:name w:val="Pagination"/>
    <w:basedOn w:val="Normal"/>
    <w:qFormat/>
    <w:pPr>
      <w:spacing w:lineRule="atLeast" w:line="192"/>
      <w:jc w:val="center"/>
    </w:pPr>
    <w:rPr>
      <w:sz w:val="16"/>
      <w:lang w:val="en-US"/>
    </w:rPr>
  </w:style>
  <w:style w:type="paragraph" w:styleId="Texte-Pieddepageintitul">
    <w:name w:val="Texte - Pied de page intitulé"/>
    <w:basedOn w:val="Texte-Pieddepage"/>
    <w:qFormat/>
    <w:pPr>
      <w:spacing w:before="0" w:after="85"/>
    </w:pPr>
    <w:rPr>
      <w:b/>
    </w:rPr>
  </w:style>
  <w:style w:type="paragraph" w:styleId="Texte-Intituldeladirection">
    <w:name w:val="Texte - Intitulé de la direction"/>
    <w:basedOn w:val="Normal"/>
    <w:qFormat/>
    <w:pPr>
      <w:spacing w:lineRule="atLeast" w:line="270"/>
    </w:pPr>
    <w:rPr>
      <w:b/>
      <w:sz w:val="23"/>
    </w:rPr>
  </w:style>
  <w:style w:type="paragraph" w:styleId="NormalWeb">
    <w:name w:val="Normal (Web)"/>
    <w:basedOn w:val="Normal"/>
    <w:qFormat/>
    <w:pPr>
      <w:shd w:fill="FFFFFF" w:val="clear"/>
      <w:spacing w:lineRule="auto" w:line="240" w:before="280" w:after="0"/>
      <w:jc w:val="center"/>
    </w:pPr>
    <w:rPr>
      <w:rFonts w:ascii="Times New Roman" w:hAnsi="Times New Roman" w:eastAsia="Times New Roman" w:cs="Times New Roman"/>
      <w:caps/>
      <w:color w:val="000000"/>
      <w:sz w:val="24"/>
      <w:szCs w:val="24"/>
    </w:rPr>
  </w:style>
  <w:style w:type="paragraph" w:styleId="Texteliste">
    <w:name w:val="Texte liste"/>
    <w:basedOn w:val="Textepuce1"/>
    <w:qFormat/>
    <w:pPr>
      <w:numPr>
        <w:ilvl w:val="0"/>
        <w:numId w:val="5"/>
      </w:numPr>
      <w:ind w:hanging="357" w:start="714" w:end="567"/>
    </w:pPr>
    <w:rPr/>
  </w:style>
  <w:style w:type="paragraph" w:styleId="Standard">
    <w:name w:val="Standard"/>
    <w:qFormat/>
    <w:pPr>
      <w:widowControl w:val="false"/>
      <w:suppressAutoHyphens w:val="true"/>
      <w:bidi w:val="0"/>
      <w:spacing w:before="57" w:after="0"/>
      <w:ind w:hanging="0" w:start="360" w:end="0"/>
      <w:jc w:val="both"/>
      <w:textAlignment w:val="center"/>
    </w:pPr>
    <w:rPr>
      <w:rFonts w:ascii="Arial" w:hAnsi="Arial" w:eastAsia="Andale Sans UI;Calibri" w:cs="Arial"/>
      <w:color w:val="auto"/>
      <w:kern w:val="2"/>
      <w:sz w:val="20"/>
      <w:szCs w:val="24"/>
      <w:lang w:val="fr-FR" w:eastAsia="ja-JP" w:bidi="fa-IR"/>
    </w:rPr>
  </w:style>
  <w:style w:type="paragraph" w:styleId="Textbody">
    <w:name w:val="Text body"/>
    <w:basedOn w:val="Standard"/>
    <w:qFormat/>
    <w:pPr>
      <w:keepLines/>
      <w:ind w:hanging="0" w:start="0" w:end="0"/>
    </w:pPr>
    <w:rPr/>
  </w:style>
  <w:style w:type="paragraph" w:styleId="Titre1">
    <w:name w:val="Titre1"/>
    <w:basedOn w:val="Standard"/>
    <w:next w:val="Textbody"/>
    <w:qFormat/>
    <w:pPr>
      <w:keepNext w:val="tru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ind w:hanging="0" w:start="0" w:end="0"/>
      <w:jc w:val="center"/>
    </w:pPr>
    <w:rPr>
      <w:rFonts w:cs="Tahoma"/>
      <w:b/>
      <w:sz w:val="32"/>
      <w:szCs w:val="28"/>
    </w:rPr>
  </w:style>
  <w:style w:type="paragraph" w:styleId="Contenudetableau">
    <w:name w:val="Contenu de tableau"/>
    <w:basedOn w:val="Standard"/>
    <w:qFormat/>
    <w:pPr>
      <w:suppressLineNumbers/>
      <w:ind w:hanging="0" w:start="0" w:end="0"/>
    </w:pPr>
    <w:rPr>
      <w:sz w:val="17"/>
    </w:rPr>
  </w:style>
  <w:style w:type="paragraph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numration1lamarge">
    <w:name w:val="énumération 1  à la marge"/>
    <w:basedOn w:val="Standard"/>
    <w:qFormat/>
    <w:pPr>
      <w:tabs>
        <w:tab w:val="clear" w:pos="708"/>
        <w:tab w:val="left" w:pos="360" w:leader="none"/>
      </w:tabs>
      <w:spacing w:before="0" w:after="120"/>
      <w:ind w:hanging="360" w:start="360" w:end="0"/>
    </w:pPr>
    <w:rPr/>
  </w:style>
  <w:style w:type="paragraph" w:styleId="ContentsHeading">
    <w:name w:val="Contents Heading"/>
    <w:basedOn w:val="Titre1"/>
    <w:qFormat/>
    <w:pPr>
      <w:pageBreakBefore/>
      <w:suppressLineNumbers/>
      <w:spacing w:before="0" w:after="283"/>
    </w:pPr>
    <w:rPr>
      <w:bCs/>
      <w:szCs w:val="32"/>
    </w:rPr>
  </w:style>
  <w:style w:type="paragraph" w:styleId="Contents1">
    <w:name w:val="Contents 1"/>
    <w:basedOn w:val="Index"/>
    <w:qFormat/>
    <w:pPr>
      <w:tabs>
        <w:tab w:val="clear" w:pos="708"/>
        <w:tab w:val="right" w:pos="9637" w:leader="dot"/>
      </w:tabs>
    </w:pPr>
    <w:rPr>
      <w:sz w:val="18"/>
    </w:rPr>
  </w:style>
  <w:style w:type="paragraph" w:styleId="Contents2">
    <w:name w:val="Contents 2"/>
    <w:basedOn w:val="Index"/>
    <w:qFormat/>
    <w:pPr/>
    <w:rPr>
      <w:sz w:val="18"/>
    </w:rPr>
  </w:style>
  <w:style w:type="paragraph" w:styleId="Contents3">
    <w:name w:val="Contents 3"/>
    <w:basedOn w:val="Index"/>
    <w:qFormat/>
    <w:pPr>
      <w:tabs>
        <w:tab w:val="clear" w:pos="708"/>
        <w:tab w:val="right" w:pos="9241" w:leader="dot"/>
      </w:tabs>
      <w:spacing w:before="0" w:after="57"/>
      <w:ind w:hanging="0" w:start="170" w:end="0"/>
    </w:pPr>
    <w:rPr/>
  </w:style>
  <w:style w:type="paragraph" w:styleId="Contents4">
    <w:name w:val="Contents 4"/>
    <w:basedOn w:val="Index"/>
    <w:qFormat/>
    <w:pPr>
      <w:tabs>
        <w:tab w:val="clear" w:pos="708"/>
        <w:tab w:val="right" w:pos="9128" w:leader="dot"/>
      </w:tabs>
      <w:spacing w:before="0" w:after="57"/>
      <w:ind w:hanging="0" w:start="340" w:end="0"/>
    </w:pPr>
    <w:rPr/>
  </w:style>
  <w:style w:type="paragraph" w:styleId="Contents5">
    <w:name w:val="Contents 5"/>
    <w:basedOn w:val="Index"/>
    <w:qFormat/>
    <w:pPr>
      <w:tabs>
        <w:tab w:val="clear" w:pos="708"/>
        <w:tab w:val="right" w:pos="9015" w:leader="dot"/>
      </w:tabs>
      <w:spacing w:before="0" w:after="57"/>
      <w:ind w:hanging="0" w:start="510" w:end="0"/>
    </w:pPr>
    <w:rPr/>
  </w:style>
  <w:style w:type="paragraph" w:styleId="Indexpersonnalis1">
    <w:name w:val="Index personnalisé 1"/>
    <w:basedOn w:val="Index"/>
    <w:qFormat/>
    <w:pPr>
      <w:tabs>
        <w:tab w:val="clear" w:pos="708"/>
        <w:tab w:val="right" w:pos="9637" w:leader="dot"/>
      </w:tabs>
      <w:spacing w:before="0" w:after="0"/>
    </w:pPr>
    <w:rPr/>
  </w:style>
  <w:style w:type="paragraph" w:styleId="Pieddepagegauche">
    <w:name w:val="Pied de page gauche"/>
    <w:basedOn w:val="Standard"/>
    <w:qFormat/>
    <w:pPr>
      <w:suppressLineNumbers/>
      <w:tabs>
        <w:tab w:val="clear" w:pos="708"/>
        <w:tab w:val="center" w:pos="4818" w:leader="none"/>
        <w:tab w:val="right" w:pos="9637" w:leader="none"/>
      </w:tabs>
      <w:ind w:hanging="0" w:start="0" w:end="0"/>
    </w:pPr>
    <w:rPr/>
  </w:style>
  <w:style w:type="paragraph" w:styleId="Pieddepagedroit">
    <w:name w:val="Pied de page droit"/>
    <w:basedOn w:val="Standard"/>
    <w:qFormat/>
    <w:pPr>
      <w:suppressLineNumbers/>
      <w:tabs>
        <w:tab w:val="clear" w:pos="708"/>
        <w:tab w:val="center" w:pos="4818" w:leader="none"/>
        <w:tab w:val="right" w:pos="9637" w:leader="none"/>
      </w:tabs>
      <w:ind w:hanging="0" w:start="0" w:end="0"/>
    </w:pPr>
    <w:rPr/>
  </w:style>
  <w:style w:type="paragraph" w:styleId="Titre10">
    <w:name w:val="Titre 10"/>
    <w:basedOn w:val="Titre1"/>
    <w:next w:val="Textbody"/>
    <w:qFormat/>
    <w:pPr>
      <w:numPr>
        <w:ilvl w:val="8"/>
        <w:numId w:val="1"/>
      </w:numPr>
      <w:outlineLvl w:val="8"/>
    </w:pPr>
    <w:rPr>
      <w:bCs/>
    </w:rPr>
  </w:style>
  <w:style w:type="paragraph" w:styleId="Liste31">
    <w:name w:val="Liste 31"/>
    <w:basedOn w:val="List"/>
    <w:qFormat/>
    <w:pPr>
      <w:spacing w:before="0" w:after="120"/>
    </w:pPr>
    <w:rPr/>
  </w:style>
  <w:style w:type="paragraph" w:styleId="Tableau">
    <w:name w:val="Tableau"/>
    <w:basedOn w:val="Caption"/>
    <w:qFormat/>
    <w:pPr/>
    <w:rPr>
      <w:i w:val="false"/>
      <w:sz w:val="17"/>
    </w:rPr>
  </w:style>
  <w:style w:type="paragraph" w:styleId="Commentaire">
    <w:name w:val="Commentaire"/>
    <w:basedOn w:val="Normal"/>
    <w:qFormat/>
    <w:pPr>
      <w:widowControl w:val="false"/>
      <w:suppressAutoHyphens w:val="true"/>
      <w:spacing w:lineRule="auto" w:line="240"/>
      <w:textAlignment w:val="baseline"/>
    </w:pPr>
    <w:rPr>
      <w:rFonts w:ascii="Times New Roman" w:hAnsi="Times New Roman" w:eastAsia="Andale Sans UI;Calibri" w:cs="Tahoma"/>
      <w:kern w:val="2"/>
      <w:lang w:eastAsia="ja-JP" w:bidi="fa-IR"/>
    </w:rPr>
  </w:style>
  <w:style w:type="paragraph" w:styleId="Objetducommentaire">
    <w:name w:val="Objet du commentaire"/>
    <w:basedOn w:val="Commentaire"/>
    <w:next w:val="Commentaire"/>
    <w:qFormat/>
    <w:pPr/>
    <w:rPr>
      <w:b/>
      <w:bCs/>
    </w:rPr>
  </w:style>
  <w:style w:type="paragraph" w:styleId="Paragraphedeliste">
    <w:name w:val="Paragraphe de liste"/>
    <w:basedOn w:val="Normal"/>
    <w:qFormat/>
    <w:pPr>
      <w:widowControl w:val="false"/>
      <w:suppressAutoHyphens w:val="true"/>
      <w:spacing w:lineRule="auto" w:line="240"/>
      <w:ind w:hanging="0" w:start="720" w:end="0"/>
      <w:textAlignment w:val="baseline"/>
    </w:pPr>
    <w:rPr>
      <w:rFonts w:ascii="Times New Roman" w:hAnsi="Times New Roman" w:eastAsia="Andale Sans UI;Calibri" w:cs="Tahoma"/>
      <w:kern w:val="2"/>
      <w:sz w:val="24"/>
      <w:szCs w:val="24"/>
      <w:lang w:eastAsia="ja-JP" w:bidi="fa-IR"/>
    </w:rPr>
  </w:style>
  <w:style w:type="paragraph" w:styleId="TOC1">
    <w:name w:val="toc 1"/>
    <w:basedOn w:val="Normal"/>
    <w:next w:val="Normal"/>
    <w:pPr>
      <w:widowControl w:val="false"/>
      <w:suppressAutoHyphens w:val="true"/>
      <w:spacing w:lineRule="auto" w:line="240" w:before="0" w:after="100"/>
      <w:textAlignment w:val="baseline"/>
    </w:pPr>
    <w:rPr>
      <w:rFonts w:ascii="Times New Roman" w:hAnsi="Times New Roman" w:eastAsia="Andale Sans UI;Calibri" w:cs="Tahoma"/>
      <w:kern w:val="2"/>
      <w:sz w:val="24"/>
      <w:szCs w:val="24"/>
      <w:lang w:eastAsia="ja-JP" w:bidi="fa-IR"/>
    </w:rPr>
  </w:style>
  <w:style w:type="paragraph" w:styleId="TOC2">
    <w:name w:val="toc 2"/>
    <w:basedOn w:val="Normal"/>
    <w:next w:val="Normal"/>
    <w:pPr>
      <w:widowControl w:val="false"/>
      <w:suppressAutoHyphens w:val="true"/>
      <w:spacing w:lineRule="auto" w:line="240" w:before="0" w:after="100"/>
      <w:ind w:hanging="0" w:start="240" w:end="0"/>
      <w:textAlignment w:val="baseline"/>
    </w:pPr>
    <w:rPr>
      <w:rFonts w:ascii="Times New Roman" w:hAnsi="Times New Roman" w:eastAsia="Andale Sans UI;Calibri" w:cs="Tahoma"/>
      <w:kern w:val="2"/>
      <w:sz w:val="24"/>
      <w:szCs w:val="24"/>
      <w:lang w:eastAsia="ja-JP" w:bidi="fa-IR"/>
    </w:rPr>
  </w:style>
  <w:style w:type="paragraph" w:styleId="FootnoteText">
    <w:name w:val="footnote text"/>
    <w:basedOn w:val="Normal"/>
    <w:pPr>
      <w:suppressAutoHyphens w:val="true"/>
      <w:spacing w:lineRule="auto" w:line="240"/>
    </w:pPr>
    <w:rPr>
      <w:rFonts w:ascii="Univers" w:hAnsi="Univers" w:eastAsia="Times New Roman" w:cs="Univers"/>
      <w:lang w:eastAsia="zh-CN"/>
    </w:rPr>
  </w:style>
  <w:style w:type="paragraph" w:styleId="Corpsdetexte3">
    <w:name w:val="Corps de texte 3"/>
    <w:basedOn w:val="Normal"/>
    <w:qFormat/>
    <w:pPr>
      <w:spacing w:before="0" w:after="120"/>
    </w:pPr>
    <w:rPr>
      <w:sz w:val="16"/>
      <w:szCs w:val="16"/>
    </w:rPr>
  </w:style>
  <w:style w:type="paragraph" w:styleId="ftiret">
    <w:name w:val="f_tiret"/>
    <w:basedOn w:val="Normal"/>
    <w:qFormat/>
    <w:pPr>
      <w:tabs>
        <w:tab w:val="clear" w:pos="708"/>
        <w:tab w:val="left" w:pos="426" w:leader="none"/>
      </w:tabs>
      <w:spacing w:lineRule="auto" w:line="240" w:before="60" w:after="0"/>
      <w:ind w:hanging="142" w:start="142" w:end="0"/>
      <w:jc w:val="both"/>
    </w:pPr>
    <w:rPr>
      <w:rFonts w:ascii="Univers" w:hAnsi="Univers" w:eastAsia="Times New Roman" w:cs="Univers"/>
    </w:rPr>
  </w:style>
  <w:style w:type="paragraph" w:styleId="fcasegauche">
    <w:name w:val="f_case_gauche"/>
    <w:basedOn w:val="Normal"/>
    <w:qFormat/>
    <w:pPr>
      <w:spacing w:lineRule="auto" w:line="240" w:before="0" w:after="60"/>
      <w:ind w:hanging="284" w:start="284" w:end="0"/>
      <w:jc w:val="both"/>
    </w:pPr>
    <w:rPr>
      <w:rFonts w:ascii="Univers" w:hAnsi="Univers" w:eastAsia="Times New Roman" w:cs="Univers"/>
    </w:rPr>
  </w:style>
  <w:style w:type="paragraph" w:styleId="fcase1ertab">
    <w:name w:val="f_case_1ertab"/>
    <w:basedOn w:val="Normal"/>
    <w:qFormat/>
    <w:pPr>
      <w:tabs>
        <w:tab w:val="clear" w:pos="708"/>
        <w:tab w:val="left" w:pos="426" w:leader="none"/>
      </w:tabs>
      <w:spacing w:lineRule="auto" w:line="240"/>
      <w:ind w:hanging="709" w:start="709" w:end="0"/>
      <w:jc w:val="both"/>
    </w:pPr>
    <w:rPr>
      <w:rFonts w:ascii="Univers" w:hAnsi="Univers" w:eastAsia="Times New Roman" w:cs="Univers"/>
    </w:rPr>
  </w:style>
  <w:style w:type="paragraph" w:styleId="fcase2metab">
    <w:name w:val="f_case_2èmetab"/>
    <w:basedOn w:val="Normal"/>
    <w:qFormat/>
    <w:pPr>
      <w:tabs>
        <w:tab w:val="clear" w:pos="708"/>
        <w:tab w:val="left" w:pos="426" w:leader="none"/>
        <w:tab w:val="left" w:pos="851" w:leader="none"/>
      </w:tabs>
      <w:spacing w:lineRule="auto" w:line="240"/>
      <w:ind w:hanging="1134" w:start="1134" w:end="0"/>
      <w:jc w:val="both"/>
    </w:pPr>
    <w:rPr>
      <w:rFonts w:ascii="Univers" w:hAnsi="Univers" w:eastAsia="Times New Roman" w:cs="Univers"/>
    </w:rPr>
  </w:style>
  <w:style w:type="paragraph" w:styleId="Corpsdetexte2">
    <w:name w:val="Corps de texte 2"/>
    <w:basedOn w:val="Normal"/>
    <w:qFormat/>
    <w:pPr>
      <w:spacing w:lineRule="auto" w:line="240"/>
      <w:ind w:hanging="0" w:start="567" w:end="0"/>
    </w:pPr>
    <w:rPr>
      <w:rFonts w:eastAsia="Times New Roman" w:cs="Arial"/>
      <w:i/>
      <w:iCs/>
      <w:sz w:val="16"/>
      <w:szCs w:val="16"/>
    </w:rPr>
  </w:style>
  <w:style w:type="paragraph" w:styleId="Retraitcorpsdetexte2">
    <w:name w:val="Retrait corps de texte 2"/>
    <w:basedOn w:val="Normal"/>
    <w:qFormat/>
    <w:pPr>
      <w:spacing w:lineRule="auto" w:line="240"/>
      <w:ind w:hanging="0" w:start="2268" w:end="0"/>
    </w:pPr>
    <w:rPr>
      <w:rFonts w:eastAsia="Times New Roman" w:cs="Arial"/>
      <w:i/>
      <w:iCs/>
      <w:sz w:val="16"/>
      <w:szCs w:val="16"/>
    </w:rPr>
  </w:style>
  <w:style w:type="paragraph" w:styleId="CarCarCarChar">
    <w:name w:val="Car Car Car Char"/>
    <w:basedOn w:val="Normal"/>
    <w:qFormat/>
    <w:pPr>
      <w:spacing w:lineRule="exact" w:line="240" w:before="120" w:after="160"/>
    </w:pPr>
    <w:rPr>
      <w:rFonts w:ascii="Verdana" w:hAnsi="Verdana" w:eastAsia="Times New Roman" w:cs="Verdana"/>
      <w:lang w:val="en-US"/>
    </w:rPr>
  </w:style>
  <w:style w:type="paragraph" w:styleId="Listepuces">
    <w:name w:val="Liste à puces"/>
    <w:basedOn w:val="Normal"/>
    <w:qFormat/>
    <w:pPr>
      <w:numPr>
        <w:ilvl w:val="0"/>
        <w:numId w:val="4"/>
      </w:numPr>
    </w:pPr>
    <w:rPr>
      <w:rFonts w:ascii="Times New Roman" w:hAnsi="Times New Roman" w:eastAsia="Times New Roman" w:cs="Times New Roman"/>
    </w:rPr>
  </w:style>
  <w:style w:type="paragraph" w:styleId="Texte">
    <w:name w:val="Texte"/>
    <w:basedOn w:val="Normal"/>
    <w:qFormat/>
    <w:pPr>
      <w:tabs>
        <w:tab w:val="clear" w:pos="708"/>
        <w:tab w:val="left" w:pos="851" w:leader="none"/>
        <w:tab w:val="left" w:pos="1985" w:leader="none"/>
        <w:tab w:val="left" w:pos="4536" w:leader="none"/>
      </w:tabs>
      <w:spacing w:lineRule="auto" w:line="240" w:before="0" w:after="240"/>
      <w:jc w:val="both"/>
    </w:pPr>
    <w:rPr>
      <w:rFonts w:eastAsia="Times New Roman" w:cs="Arial"/>
      <w:w w:val="93"/>
    </w:rPr>
  </w:style>
  <w:style w:type="paragraph" w:styleId="CarCarCarChar1">
    <w:name w:val="Car Car Car Char1"/>
    <w:basedOn w:val="Normal"/>
    <w:qFormat/>
    <w:pPr>
      <w:spacing w:lineRule="exact" w:line="240" w:before="120" w:after="160"/>
    </w:pPr>
    <w:rPr>
      <w:rFonts w:ascii="Verdana" w:hAnsi="Verdana" w:eastAsia="Times New Roman" w:cs="Verdana"/>
      <w:b/>
      <w:bCs/>
      <w:lang w:val="en-US"/>
    </w:rPr>
  </w:style>
  <w:style w:type="paragraph" w:styleId="n">
    <w:name w:val="n"/>
    <w:basedOn w:val="Normal"/>
    <w:qFormat/>
    <w:pPr>
      <w:widowControl w:val="false"/>
      <w:spacing w:lineRule="auto" w:line="240" w:before="120" w:after="120"/>
      <w:jc w:val="both"/>
    </w:pPr>
    <w:rPr>
      <w:rFonts w:ascii="Verdana" w:hAnsi="Verdana" w:eastAsia="Times New Roman" w:cs="Verdana"/>
      <w:color w:val="000000"/>
    </w:rPr>
  </w:style>
  <w:style w:type="paragraph" w:styleId="western">
    <w:name w:val="western"/>
    <w:basedOn w:val="Normal"/>
    <w:qFormat/>
    <w:pPr>
      <w:spacing w:lineRule="auto" w:line="240" w:before="57" w:after="0"/>
      <w:jc w:val="both"/>
    </w:pPr>
    <w:rPr>
      <w:rFonts w:eastAsia="Times New Roman" w:cs="Arial"/>
      <w:color w:val="000000"/>
    </w:rPr>
  </w:style>
  <w:style w:type="paragraph" w:styleId="DefaultText">
    <w:name w:val="Default Text"/>
    <w:basedOn w:val="Normal"/>
    <w:qFormat/>
    <w:pPr>
      <w:overflowPunct w:val="false"/>
      <w:autoSpaceDE w:val="false"/>
      <w:spacing w:lineRule="auto" w:line="240"/>
    </w:pPr>
    <w:rPr>
      <w:rFonts w:ascii="Univers (WN);Univers" w:hAnsi="Univers (WN);Univers" w:eastAsia="Times New Roman" w:cs="Univers (WN);Univers"/>
      <w:sz w:val="24"/>
      <w:szCs w:val="24"/>
      <w:lang w:val="en-US"/>
    </w:rPr>
  </w:style>
  <w:style w:type="paragraph" w:styleId="western1">
    <w:name w:val="western1"/>
    <w:basedOn w:val="Normal"/>
    <w:qFormat/>
    <w:pPr>
      <w:spacing w:lineRule="auto" w:line="240" w:before="57" w:after="0"/>
      <w:jc w:val="both"/>
    </w:pPr>
    <w:rPr>
      <w:rFonts w:eastAsia="Times New Roman" w:cs="Arial"/>
      <w:sz w:val="16"/>
      <w:szCs w:val="16"/>
    </w:rPr>
  </w:style>
  <w:style w:type="paragraph" w:styleId="Rvision">
    <w:name w:val="Révision"/>
    <w:qFormat/>
    <w:pPr>
      <w:widowControl/>
      <w:bidi w:val="0"/>
    </w:pPr>
    <w:rPr>
      <w:rFonts w:ascii="Arial" w:hAnsi="Arial" w:eastAsia="Marianne" w:cs="Arial"/>
      <w:color w:val="auto"/>
      <w:sz w:val="20"/>
      <w:szCs w:val="20"/>
      <w:lang w:val="fr-FR" w:bidi="ar-SA" w:eastAsia="zh-C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legifrance.gouv.fr/loda/id/JORFTEXT000043310613/2023-10-04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compresse_ministeriel_arial.dotx_x0000__x0000__x0000_</Template>
  <TotalTime>37</TotalTime>
  <Application>LibreOffice/24.8.7.2$Windows_x86 LibreOffice_project/e07d0a63a46349d29051da79b1fde8160bab2a89</Application>
  <AppVersion>15.0000</AppVersion>
  <Pages>7</Pages>
  <Words>1382</Words>
  <Characters>8937</Characters>
  <CharactersWithSpaces>10347</CharactersWithSpaces>
  <Paragraphs>167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2025-08-06T18:04:00Z</dcterms:created>
  <dc:creator>FONDEVILLE Coralie</dc:creator>
  <dc:description/>
  <cp:keywords/>
  <dc:language>fr-FR</dc:language>
  <cp:lastModifiedBy>Laurence Vazquez</cp:lastModifiedBy>
  <cp:lastPrinted>2023-04-21T18:24:00Z</cp:lastPrinted>
  <dcterms:modified xsi:type="dcterms:W3CDTF">2025-08-06T18:49:00Z</dcterms:modified>
  <cp:revision>6</cp:revision>
  <dc:subject>GOUVERNEMENT</dc:subject>
  <dc:title>GOUVERNEMENT</dc:title>
</cp:coreProperties>
</file>